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</w:rPr>
        <w:t xml:space="preserve">на участие в </w:t>
      </w:r>
      <w:r w:rsidR="00E74BBB">
        <w:rPr>
          <w:rFonts w:ascii="Times New Roman" w:eastAsia="Times New Roman" w:hAnsi="Times New Roman" w:cs="Times New Roman"/>
          <w:b/>
          <w:sz w:val="24"/>
          <w:szCs w:val="20"/>
        </w:rPr>
        <w:t>семинаре</w:t>
      </w:r>
    </w:p>
    <w:p w:rsidR="003D233E" w:rsidRPr="003D233E" w:rsidRDefault="003D233E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233E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600CCF" w:rsidRPr="00D00973" w:rsidRDefault="00600CCF" w:rsidP="0060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</w:t>
      </w:r>
      <w:r w:rsidR="001A50A2" w:rsidRPr="00D66758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почте </w:t>
      </w:r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9F78F3" w:rsidRPr="00D6675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C7FD8" w:rsidRPr="009F78F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6" w:history="1">
        <w:r w:rsidR="0008300B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boykova@naen.ru</w:t>
        </w:r>
      </w:hyperlink>
      <w:r w:rsidR="0008300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="0008300B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info@naen.ru</w:t>
        </w:r>
      </w:hyperlink>
      <w:r w:rsidR="00D0097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="00D00973" w:rsidRPr="00D80328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tokareva</w:t>
        </w:r>
        <w:r w:rsidR="00D00973" w:rsidRPr="00D00973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@</w:t>
        </w:r>
        <w:r w:rsidR="00D00973" w:rsidRPr="00D80328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naen</w:t>
        </w:r>
        <w:r w:rsidR="00D00973" w:rsidRPr="00D00973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="00D00973" w:rsidRPr="00D80328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00CCF" w:rsidRPr="001A50A2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регистрационная форма заполняется на каждого участника.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28"/>
      </w:tblGrid>
      <w:tr w:rsidR="00E00058" w:rsidRPr="0008300B" w:rsidTr="0008300B">
        <w:tc>
          <w:tcPr>
            <w:tcW w:w="2943" w:type="dxa"/>
            <w:vAlign w:val="center"/>
          </w:tcPr>
          <w:p w:rsidR="00E00058" w:rsidRPr="00E00058" w:rsidRDefault="00E00058" w:rsidP="0008300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</w:p>
        </w:tc>
        <w:tc>
          <w:tcPr>
            <w:tcW w:w="7528" w:type="dxa"/>
            <w:vAlign w:val="center"/>
          </w:tcPr>
          <w:p w:rsidR="00E00058" w:rsidRPr="00292AB6" w:rsidRDefault="00292AB6" w:rsidP="0008300B">
            <w:pPr>
              <w:spacing w:before="120"/>
              <w:jc w:val="both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en-US"/>
              </w:rPr>
            </w:pPr>
            <w:r w:rsidRPr="00292AB6">
              <w:rPr>
                <w:rFonts w:ascii="Times New Roman" w:hAnsi="Times New Roman" w:cs="Times New Roman"/>
                <w:i/>
                <w:sz w:val="25"/>
                <w:szCs w:val="25"/>
                <w:lang w:val="ru-RU"/>
              </w:rPr>
              <w:t>«</w:t>
            </w:r>
            <w:r w:rsidRPr="00292AB6">
              <w:rPr>
                <w:rStyle w:val="a9"/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ru-RU"/>
              </w:rPr>
              <w:t xml:space="preserve">Практика подготовки и экспертизы </w:t>
            </w:r>
            <w:r w:rsidRPr="00292AB6">
              <w:rPr>
                <w:rStyle w:val="a9"/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 </w:t>
            </w:r>
            <w:r w:rsidRPr="00292AB6">
              <w:rPr>
                <w:rStyle w:val="a9"/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ru-RU"/>
              </w:rPr>
              <w:t>ПТД</w:t>
            </w:r>
            <w:r w:rsidRPr="00292AB6">
              <w:rPr>
                <w:rStyle w:val="a9"/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 </w:t>
            </w:r>
            <w:r w:rsidRPr="00292AB6">
              <w:rPr>
                <w:rStyle w:val="a9"/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ru-RU"/>
              </w:rPr>
              <w:t xml:space="preserve"> в 2019 году с учетом возможных изменений в правилах проектирования и методических рекомендациях экономической оценки. Корректность определения рентабельно извлекаемых запасов УВС. Проектирование разработки зрелых и сложных месторождений УВС»</w:t>
            </w:r>
          </w:p>
        </w:tc>
      </w:tr>
      <w:tr w:rsidR="00E00058" w:rsidRPr="00E00058" w:rsidTr="0008300B">
        <w:tc>
          <w:tcPr>
            <w:tcW w:w="2943" w:type="dxa"/>
            <w:vAlign w:val="bottom"/>
          </w:tcPr>
          <w:p w:rsidR="00E00058" w:rsidRPr="00E00058" w:rsidRDefault="00E00058" w:rsidP="004B1681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="004B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528" w:type="dxa"/>
            <w:vAlign w:val="bottom"/>
          </w:tcPr>
          <w:p w:rsidR="00E00058" w:rsidRPr="00D00973" w:rsidRDefault="00881A40" w:rsidP="00AD42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="00AD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-2</w:t>
            </w:r>
            <w:r w:rsidR="00AD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</w:t>
            </w:r>
            <w:r w:rsidR="00292A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апреля</w:t>
            </w:r>
            <w:r w:rsidR="00D00973" w:rsidRPr="00D00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08300B" w:rsidRPr="00D00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2019</w:t>
            </w:r>
            <w:r w:rsidR="00E00058" w:rsidRPr="00D00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  <w:tr w:rsidR="00E00058" w:rsidRPr="00D00973" w:rsidTr="0008300B">
        <w:tc>
          <w:tcPr>
            <w:tcW w:w="2943" w:type="dxa"/>
            <w:vAlign w:val="bottom"/>
          </w:tcPr>
          <w:p w:rsidR="00E00058" w:rsidRPr="00D00973" w:rsidRDefault="00E00058" w:rsidP="004B1681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проведения:</w:t>
            </w:r>
          </w:p>
        </w:tc>
        <w:tc>
          <w:tcPr>
            <w:tcW w:w="7528" w:type="dxa"/>
            <w:tcBorders>
              <w:bottom w:val="single" w:sz="4" w:space="0" w:color="auto"/>
            </w:tcBorders>
            <w:vAlign w:val="bottom"/>
          </w:tcPr>
          <w:p w:rsidR="002D775A" w:rsidRDefault="00AD424D" w:rsidP="002D7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Отель  </w:t>
            </w:r>
            <w:r>
              <w:rPr>
                <w:rFonts w:ascii="Times New Roman" w:hAnsi="Times New Roman"/>
                <w:sz w:val="24"/>
                <w:szCs w:val="24"/>
              </w:rPr>
              <w:t>Mercure</w:t>
            </w:r>
            <w:r w:rsidRPr="009B49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Москва Павелецка</w:t>
            </w:r>
            <w:r w:rsidR="00BC377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2D775A">
              <w:rPr>
                <w:rFonts w:ascii="Times New Roman" w:hAnsi="Times New Roman"/>
                <w:sz w:val="24"/>
                <w:szCs w:val="24"/>
                <w:lang w:val="ru-RU"/>
              </w:rPr>
              <w:t>, зал «Бахрушин»</w:t>
            </w:r>
          </w:p>
          <w:p w:rsidR="00E00058" w:rsidRPr="00AD424D" w:rsidRDefault="00AD424D" w:rsidP="002D7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(г</w:t>
            </w:r>
            <w:r w:rsidRPr="009B494D">
              <w:rPr>
                <w:rFonts w:ascii="Times New Roman" w:hAnsi="Times New Roman"/>
                <w:sz w:val="24"/>
                <w:szCs w:val="24"/>
                <w:lang w:val="ru-RU"/>
              </w:rPr>
              <w:t>. Москва, ул. Бахрушина, д. 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600CCF" w:rsidRPr="004865AE" w:rsidRDefault="00600CCF" w:rsidP="004865A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00CCF" w:rsidRPr="00D00973" w:rsidRDefault="00600CCF" w:rsidP="001C3534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973">
        <w:rPr>
          <w:rFonts w:ascii="Times New Roman" w:eastAsia="Times New Roman" w:hAnsi="Times New Roman" w:cs="Times New Roman"/>
          <w:sz w:val="24"/>
          <w:szCs w:val="24"/>
        </w:rPr>
        <w:t xml:space="preserve">на которого оформляется договор </w:t>
      </w:r>
      <w:r w:rsidR="001C3534" w:rsidRPr="00D00973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семинаре (указать </w:t>
      </w:r>
      <w:r w:rsidR="009D625F" w:rsidRPr="00D00973"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="001C3534" w:rsidRPr="00D00973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="00D00973" w:rsidRPr="00D00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0973" w:rsidRPr="00D0097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D00973">
        <w:rPr>
          <w:rFonts w:ascii="Times New Roman" w:eastAsia="Times New Roman" w:hAnsi="Times New Roman" w:cs="Times New Roman"/>
          <w:sz w:val="24"/>
          <w:szCs w:val="24"/>
        </w:rPr>
        <w:t xml:space="preserve"> Устава или доверенности</w:t>
      </w:r>
      <w:r w:rsidR="00446D56" w:rsidRPr="00D0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97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D233E" w:rsidRPr="00D0097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00973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D009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233E" w:rsidRPr="00D00973">
        <w:rPr>
          <w:rFonts w:ascii="Times New Roman" w:eastAsia="Times New Roman" w:hAnsi="Times New Roman" w:cs="Times New Roman"/>
          <w:sz w:val="24"/>
          <w:szCs w:val="24"/>
        </w:rPr>
        <w:t>«___» _________ 201__ г.</w:t>
      </w:r>
      <w:proofErr w:type="gramEnd"/>
    </w:p>
    <w:p w:rsidR="00507FC1" w:rsidRPr="00E6416C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00CCF" w:rsidRDefault="00600CCF" w:rsidP="00600CC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07FC1" w:rsidRDefault="00507FC1" w:rsidP="00507FC1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507FC1" w:rsidRPr="00B12D45" w:rsidRDefault="00507FC1" w:rsidP="003D23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507FC1" w:rsidRDefault="00600CCF" w:rsidP="003D233E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600CCF" w:rsidRPr="00E6416C" w:rsidRDefault="00ED3F02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</w:rPr>
        <w:t>-mail: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bookmarkStart w:id="0" w:name="_GoBack"/>
      <w:bookmarkEnd w:id="0"/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для составления договора и выставления счета: 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Банк: ____________________________________________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р/счет: __________________________</w:t>
      </w:r>
    </w:p>
    <w:p w:rsidR="006D7B90" w:rsidRPr="00B12D45" w:rsidRDefault="006D7B90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/счет:__________________________</w:t>
      </w:r>
    </w:p>
    <w:p w:rsidR="00600CCF" w:rsidRPr="00B12D45" w:rsidRDefault="00600CCF" w:rsidP="00600CC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Участник/слушатель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информация: ______________________________________________________________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условиями участия </w:t>
      </w:r>
      <w:proofErr w:type="gramStart"/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>: _______________________ / 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 слушателя</w:t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Ф.И.О.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Оплату гарантируем: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 / _______________________</w:t>
      </w:r>
    </w:p>
    <w:p w:rsidR="00E00058" w:rsidRDefault="00600CCF" w:rsidP="000F4C25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</w:rPr>
      </w:pP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>Подпись руководителя</w:t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  <w:t>Ф.И.О.</w:t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1F3516" w:rsidRPr="001F3516" w:rsidRDefault="001F3516" w:rsidP="000F4C2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1F35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Для участников семинара предусмотрены с</w:t>
      </w:r>
      <w:r w:rsidRPr="001F35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кидки на проживание в гостинице</w:t>
      </w:r>
    </w:p>
    <w:sectPr w:rsidR="001F3516" w:rsidRPr="001F3516" w:rsidSect="00E00058"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1048"/>
    <w:multiLevelType w:val="hybridMultilevel"/>
    <w:tmpl w:val="5FAA585C"/>
    <w:lvl w:ilvl="0" w:tplc="D91E053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4"/>
    <w:rsid w:val="0008300B"/>
    <w:rsid w:val="00090CA7"/>
    <w:rsid w:val="000D05B0"/>
    <w:rsid w:val="000F4C25"/>
    <w:rsid w:val="00130403"/>
    <w:rsid w:val="001A50A2"/>
    <w:rsid w:val="001C3534"/>
    <w:rsid w:val="001F3516"/>
    <w:rsid w:val="001F5C53"/>
    <w:rsid w:val="00292AB6"/>
    <w:rsid w:val="002C7FD8"/>
    <w:rsid w:val="002D775A"/>
    <w:rsid w:val="003B5664"/>
    <w:rsid w:val="003D233E"/>
    <w:rsid w:val="00446D56"/>
    <w:rsid w:val="004865AE"/>
    <w:rsid w:val="004B1681"/>
    <w:rsid w:val="00507FC1"/>
    <w:rsid w:val="00600CCF"/>
    <w:rsid w:val="006D7B90"/>
    <w:rsid w:val="0073655E"/>
    <w:rsid w:val="00881A40"/>
    <w:rsid w:val="009C1564"/>
    <w:rsid w:val="009D625F"/>
    <w:rsid w:val="009F78F3"/>
    <w:rsid w:val="00A16A38"/>
    <w:rsid w:val="00AD424D"/>
    <w:rsid w:val="00B0087D"/>
    <w:rsid w:val="00B8612F"/>
    <w:rsid w:val="00BC377C"/>
    <w:rsid w:val="00BC628E"/>
    <w:rsid w:val="00BD761A"/>
    <w:rsid w:val="00C00661"/>
    <w:rsid w:val="00C961EF"/>
    <w:rsid w:val="00D00973"/>
    <w:rsid w:val="00D05615"/>
    <w:rsid w:val="00D66758"/>
    <w:rsid w:val="00D756B4"/>
    <w:rsid w:val="00D8783A"/>
    <w:rsid w:val="00DC2308"/>
    <w:rsid w:val="00E00058"/>
    <w:rsid w:val="00E74BBB"/>
    <w:rsid w:val="00ED3F02"/>
    <w:rsid w:val="00F34407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1681"/>
    <w:pPr>
      <w:ind w:left="720"/>
      <w:contextualSpacing/>
    </w:pPr>
  </w:style>
  <w:style w:type="character" w:styleId="a9">
    <w:name w:val="Strong"/>
    <w:basedOn w:val="a0"/>
    <w:uiPriority w:val="22"/>
    <w:qFormat/>
    <w:rsid w:val="00292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1681"/>
    <w:pPr>
      <w:ind w:left="720"/>
      <w:contextualSpacing/>
    </w:pPr>
  </w:style>
  <w:style w:type="character" w:styleId="a9">
    <w:name w:val="Strong"/>
    <w:basedOn w:val="a0"/>
    <w:uiPriority w:val="22"/>
    <w:qFormat/>
    <w:rsid w:val="00292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eva@na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a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ykova@nae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НАЭН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Мишакова Светлана</cp:lastModifiedBy>
  <cp:revision>8</cp:revision>
  <dcterms:created xsi:type="dcterms:W3CDTF">2019-02-11T08:10:00Z</dcterms:created>
  <dcterms:modified xsi:type="dcterms:W3CDTF">2019-03-11T11:20:00Z</dcterms:modified>
</cp:coreProperties>
</file>