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EB" w:rsidRPr="00C428EB" w:rsidRDefault="00C428EB" w:rsidP="00C428EB">
      <w:pPr>
        <w:jc w:val="right"/>
        <w:rPr>
          <w:rFonts w:eastAsia="Arial"/>
        </w:rPr>
      </w:pPr>
      <w:bookmarkStart w:id="0" w:name="OLE_LINK3"/>
      <w:bookmarkStart w:id="1" w:name="OLE_LINK4"/>
      <w:r>
        <w:rPr>
          <w:rFonts w:eastAsia="Arial"/>
        </w:rPr>
        <w:t>Проект</w:t>
      </w:r>
    </w:p>
    <w:p w:rsidR="00E00379" w:rsidRPr="00E00379" w:rsidRDefault="00E00379" w:rsidP="00E00379">
      <w:pPr>
        <w:rPr>
          <w:rFonts w:eastAsia="Arial"/>
        </w:rPr>
      </w:pPr>
    </w:p>
    <w:p w:rsidR="00980157" w:rsidRPr="00021615" w:rsidRDefault="00980157" w:rsidP="00980157">
      <w:pPr>
        <w:pStyle w:val="2"/>
        <w:rPr>
          <w:rFonts w:eastAsia="Arial"/>
          <w:b w:val="0"/>
          <w:bCs/>
          <w:szCs w:val="24"/>
          <w:lang w:val="ru-RU"/>
        </w:rPr>
      </w:pPr>
      <w:r w:rsidRPr="00AE6D50">
        <w:rPr>
          <w:rFonts w:eastAsia="Arial"/>
          <w:szCs w:val="24"/>
          <w:lang w:val="ru-RU"/>
        </w:rPr>
        <w:t xml:space="preserve">Программа </w:t>
      </w:r>
      <w:bookmarkEnd w:id="0"/>
      <w:bookmarkEnd w:id="1"/>
    </w:p>
    <w:p w:rsidR="00980157" w:rsidRPr="00AE6D50" w:rsidRDefault="00980157" w:rsidP="00980157">
      <w:pPr>
        <w:ind w:left="140"/>
        <w:jc w:val="center"/>
        <w:rPr>
          <w:rFonts w:eastAsia="Arial"/>
          <w:b/>
          <w:bCs/>
        </w:rPr>
      </w:pPr>
      <w:r w:rsidRPr="00AE6D50">
        <w:rPr>
          <w:rFonts w:eastAsia="Arial"/>
          <w:b/>
          <w:bCs/>
        </w:rPr>
        <w:t>объединенн</w:t>
      </w:r>
      <w:r w:rsidR="00047C04">
        <w:rPr>
          <w:rFonts w:eastAsia="Arial"/>
          <w:b/>
          <w:bCs/>
        </w:rPr>
        <w:t>ый</w:t>
      </w:r>
      <w:r w:rsidRPr="00AE6D50">
        <w:rPr>
          <w:rFonts w:eastAsia="Arial"/>
          <w:b/>
          <w:bCs/>
        </w:rPr>
        <w:t xml:space="preserve"> семинар </w:t>
      </w:r>
      <w:r w:rsidR="009766A5" w:rsidRPr="00BC1870">
        <w:rPr>
          <w:rFonts w:eastAsia="Arial"/>
          <w:b/>
          <w:bCs/>
        </w:rPr>
        <w:t>ЦКР-ТПИ Роснедр и ФБУ «ГКЗ»</w:t>
      </w:r>
    </w:p>
    <w:p w:rsidR="003053FC" w:rsidRPr="00895297" w:rsidRDefault="003053FC" w:rsidP="003053FC">
      <w:pPr>
        <w:ind w:left="140"/>
        <w:jc w:val="center"/>
        <w:rPr>
          <w:rFonts w:eastAsia="Arial"/>
          <w:b/>
          <w:bCs/>
        </w:rPr>
      </w:pPr>
      <w:r w:rsidRPr="00895297">
        <w:rPr>
          <w:rFonts w:eastAsia="Arial"/>
          <w:b/>
          <w:bCs/>
        </w:rPr>
        <w:t xml:space="preserve"> «Совершенствование государственной экспертизы запасов и согласования технических проектов разработки месторождений ТПИ»</w:t>
      </w:r>
    </w:p>
    <w:p w:rsidR="003053FC" w:rsidRDefault="00C912FE" w:rsidP="003053FC">
      <w:pPr>
        <w:ind w:left="140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25</w:t>
      </w:r>
      <w:r w:rsidR="003053FC">
        <w:rPr>
          <w:rFonts w:eastAsia="Arial"/>
          <w:b/>
          <w:bCs/>
        </w:rPr>
        <w:t>-</w:t>
      </w:r>
      <w:r>
        <w:rPr>
          <w:rFonts w:eastAsia="Arial"/>
          <w:b/>
          <w:bCs/>
        </w:rPr>
        <w:t xml:space="preserve">27 </w:t>
      </w:r>
      <w:r w:rsidR="003053FC" w:rsidRPr="00AE6D50">
        <w:rPr>
          <w:rFonts w:eastAsia="Arial"/>
          <w:b/>
          <w:bCs/>
        </w:rPr>
        <w:t>сентября 2019 г.</w:t>
      </w:r>
    </w:p>
    <w:p w:rsidR="00185281" w:rsidRDefault="001852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27"/>
      </w:tblGrid>
      <w:tr w:rsidR="00980157" w:rsidTr="006622AE">
        <w:tc>
          <w:tcPr>
            <w:tcW w:w="9853" w:type="dxa"/>
            <w:gridSpan w:val="2"/>
          </w:tcPr>
          <w:p w:rsidR="001D6B05" w:rsidRDefault="001D6B05" w:rsidP="00980157">
            <w:pPr>
              <w:ind w:left="140"/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Среда</w:t>
            </w:r>
          </w:p>
          <w:p w:rsidR="00980157" w:rsidRDefault="00C912FE" w:rsidP="00980157">
            <w:pPr>
              <w:ind w:left="140"/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25</w:t>
            </w:r>
            <w:r w:rsidR="00980157" w:rsidRPr="00AE6D50">
              <w:rPr>
                <w:rFonts w:eastAsia="Arial"/>
                <w:b/>
                <w:bCs/>
              </w:rPr>
              <w:t xml:space="preserve"> сентября (1 день семинара)</w:t>
            </w:r>
          </w:p>
          <w:p w:rsidR="00980157" w:rsidRPr="00AE6D50" w:rsidRDefault="00980157" w:rsidP="00980157">
            <w:pPr>
              <w:ind w:left="140"/>
              <w:jc w:val="center"/>
              <w:rPr>
                <w:rFonts w:eastAsia="Calibri"/>
                <w:b/>
                <w:bCs/>
              </w:rPr>
            </w:pPr>
            <w:r w:rsidRPr="00AE6D50">
              <w:rPr>
                <w:rFonts w:eastAsia="Calibri"/>
                <w:b/>
                <w:bCs/>
              </w:rPr>
              <w:t xml:space="preserve">Ведущие семинара: </w:t>
            </w:r>
          </w:p>
          <w:p w:rsidR="00980157" w:rsidRPr="00AE6D50" w:rsidRDefault="00980157" w:rsidP="00980157">
            <w:pPr>
              <w:ind w:left="140"/>
              <w:jc w:val="center"/>
              <w:rPr>
                <w:rFonts w:eastAsia="Calibri"/>
                <w:b/>
                <w:bCs/>
              </w:rPr>
            </w:pPr>
            <w:r w:rsidRPr="00AE6D50">
              <w:rPr>
                <w:rFonts w:eastAsia="Calibri"/>
                <w:b/>
                <w:bCs/>
              </w:rPr>
              <w:t>Шкиль Вячеслав Васильевич,</w:t>
            </w:r>
          </w:p>
          <w:p w:rsidR="00980157" w:rsidRPr="00AE6D50" w:rsidRDefault="00980157" w:rsidP="00980157">
            <w:pPr>
              <w:ind w:left="140"/>
              <w:jc w:val="center"/>
              <w:rPr>
                <w:rFonts w:eastAsia="Calibri"/>
              </w:rPr>
            </w:pPr>
            <w:r w:rsidRPr="00AE6D50">
              <w:rPr>
                <w:rFonts w:eastAsia="Calibri"/>
              </w:rPr>
              <w:t>Заместитель генерального директора ФБУ «ГКЗ»</w:t>
            </w:r>
          </w:p>
          <w:p w:rsidR="00980157" w:rsidRPr="00AE6D50" w:rsidRDefault="00980157" w:rsidP="00980157">
            <w:pPr>
              <w:ind w:left="140"/>
              <w:jc w:val="center"/>
              <w:rPr>
                <w:rFonts w:eastAsia="Calibri"/>
              </w:rPr>
            </w:pPr>
            <w:r w:rsidRPr="00AE6D50">
              <w:rPr>
                <w:rFonts w:eastAsia="Calibri"/>
                <w:b/>
                <w:bCs/>
              </w:rPr>
              <w:t>Сытенков Виктор Николаевич</w:t>
            </w:r>
            <w:r w:rsidRPr="00AE6D50">
              <w:rPr>
                <w:rFonts w:eastAsia="Calibri"/>
              </w:rPr>
              <w:t>,</w:t>
            </w:r>
          </w:p>
          <w:p w:rsidR="001D7487" w:rsidRDefault="00980157" w:rsidP="001761E5">
            <w:pPr>
              <w:ind w:left="140"/>
              <w:jc w:val="center"/>
            </w:pPr>
            <w:r w:rsidRPr="00AE6D50">
              <w:rPr>
                <w:rFonts w:eastAsia="Calibri"/>
              </w:rPr>
              <w:t>Начальник отдела методических основ оценки проектной и технической документации на разработку месторождений твердых полезных ископаемых ФГБУ «ВИМС им. Н.М. Федоровского»,</w:t>
            </w:r>
            <w:r>
              <w:rPr>
                <w:rFonts w:eastAsia="Calibri"/>
              </w:rPr>
              <w:t xml:space="preserve"> </w:t>
            </w:r>
            <w:r w:rsidRPr="00AE6D50">
              <w:rPr>
                <w:rFonts w:eastAsia="Calibri"/>
              </w:rPr>
              <w:t>Первый Заместитель Председателя ЦКР-ТПИ Роснедр, профессор, д.т.н.</w:t>
            </w:r>
          </w:p>
        </w:tc>
      </w:tr>
      <w:tr w:rsidR="00980157" w:rsidTr="003053FC">
        <w:tc>
          <w:tcPr>
            <w:tcW w:w="1526" w:type="dxa"/>
            <w:shd w:val="clear" w:color="auto" w:fill="D9D9D9" w:themeFill="background1" w:themeFillShade="D9"/>
          </w:tcPr>
          <w:p w:rsidR="00980157" w:rsidRDefault="00980157">
            <w:r>
              <w:t>09.00-10.00</w:t>
            </w:r>
          </w:p>
        </w:tc>
        <w:tc>
          <w:tcPr>
            <w:tcW w:w="8327" w:type="dxa"/>
            <w:shd w:val="clear" w:color="auto" w:fill="D9D9D9" w:themeFill="background1" w:themeFillShade="D9"/>
          </w:tcPr>
          <w:p w:rsidR="00980157" w:rsidRPr="00980157" w:rsidRDefault="00980157">
            <w:pPr>
              <w:rPr>
                <w:b/>
              </w:rPr>
            </w:pPr>
            <w:r w:rsidRPr="00980157">
              <w:rPr>
                <w:b/>
              </w:rPr>
              <w:t>Регистрация Участников. Приветственный кофе-брейк</w:t>
            </w:r>
          </w:p>
        </w:tc>
      </w:tr>
      <w:tr w:rsidR="00980157" w:rsidTr="00CE0A3E">
        <w:tc>
          <w:tcPr>
            <w:tcW w:w="1526" w:type="dxa"/>
            <w:shd w:val="clear" w:color="auto" w:fill="auto"/>
          </w:tcPr>
          <w:p w:rsidR="00980157" w:rsidRDefault="00980157">
            <w:r>
              <w:t>10.00-10.20</w:t>
            </w:r>
          </w:p>
        </w:tc>
        <w:tc>
          <w:tcPr>
            <w:tcW w:w="8327" w:type="dxa"/>
            <w:shd w:val="clear" w:color="auto" w:fill="auto"/>
          </w:tcPr>
          <w:p w:rsidR="00807593" w:rsidRDefault="00980157">
            <w:pPr>
              <w:rPr>
                <w:b/>
              </w:rPr>
            </w:pPr>
            <w:r w:rsidRPr="00980157">
              <w:rPr>
                <w:b/>
              </w:rPr>
              <w:t>Открытие семинара.</w:t>
            </w:r>
            <w:r w:rsidR="00D0082D">
              <w:rPr>
                <w:b/>
              </w:rPr>
              <w:t xml:space="preserve"> </w:t>
            </w:r>
          </w:p>
          <w:p w:rsidR="001D7487" w:rsidRDefault="001D7487">
            <w:pPr>
              <w:rPr>
                <w:b/>
              </w:rPr>
            </w:pPr>
          </w:p>
          <w:p w:rsidR="00980157" w:rsidRDefault="00980157">
            <w:pPr>
              <w:rPr>
                <w:b/>
              </w:rPr>
            </w:pPr>
            <w:r w:rsidRPr="00980157">
              <w:rPr>
                <w:b/>
              </w:rPr>
              <w:t>Приветственное слово</w:t>
            </w:r>
          </w:p>
          <w:p w:rsidR="001D7487" w:rsidRPr="00EA0D22" w:rsidRDefault="001D7487">
            <w:pPr>
              <w:rPr>
                <w:b/>
                <w:sz w:val="12"/>
              </w:rPr>
            </w:pPr>
          </w:p>
          <w:p w:rsidR="00980157" w:rsidRDefault="00980157" w:rsidP="00980157">
            <w:pPr>
              <w:jc w:val="both"/>
              <w:rPr>
                <w:rFonts w:eastAsia="Calibri"/>
              </w:rPr>
            </w:pPr>
            <w:r w:rsidRPr="00AE6D50">
              <w:rPr>
                <w:rFonts w:eastAsia="Calibri"/>
                <w:b/>
                <w:bCs/>
              </w:rPr>
              <w:t xml:space="preserve">Киселев Евгений Аркадьевич, </w:t>
            </w:r>
            <w:r w:rsidRPr="00AE6D50">
              <w:rPr>
                <w:rFonts w:eastAsia="Calibri"/>
              </w:rPr>
              <w:t>Заместитель Министра природных ресурсов и экологии РФ, Руководитель Федерального агентства по недропользованию</w:t>
            </w:r>
          </w:p>
          <w:p w:rsidR="009B4E8E" w:rsidRPr="00EA0D22" w:rsidRDefault="009B4E8E" w:rsidP="00980157">
            <w:pPr>
              <w:jc w:val="both"/>
              <w:rPr>
                <w:rFonts w:eastAsia="Calibri"/>
                <w:sz w:val="14"/>
              </w:rPr>
            </w:pPr>
          </w:p>
          <w:p w:rsidR="001D7487" w:rsidRDefault="00980157" w:rsidP="009B4E8E">
            <w:r w:rsidRPr="00AE6D50">
              <w:rPr>
                <w:rFonts w:eastAsia="Calibri"/>
                <w:b/>
                <w:bCs/>
              </w:rPr>
              <w:t xml:space="preserve">Бавлов Владимир Николаевич, </w:t>
            </w:r>
            <w:r w:rsidRPr="00AE6D50">
              <w:rPr>
                <w:rFonts w:eastAsia="Calibri"/>
              </w:rPr>
              <w:t>Председатель Наблюдательного совета АООН «НАЭН»</w:t>
            </w:r>
          </w:p>
        </w:tc>
      </w:tr>
      <w:tr w:rsidR="00980157" w:rsidTr="00CE0A3E">
        <w:tc>
          <w:tcPr>
            <w:tcW w:w="1526" w:type="dxa"/>
            <w:shd w:val="clear" w:color="auto" w:fill="auto"/>
          </w:tcPr>
          <w:p w:rsidR="00980157" w:rsidRDefault="00980157">
            <w:r>
              <w:t>10.20-10.40</w:t>
            </w:r>
          </w:p>
        </w:tc>
        <w:tc>
          <w:tcPr>
            <w:tcW w:w="8327" w:type="dxa"/>
            <w:shd w:val="clear" w:color="auto" w:fill="auto"/>
          </w:tcPr>
          <w:p w:rsidR="001D7487" w:rsidRDefault="00807593" w:rsidP="009B6B0E">
            <w:r>
              <w:rPr>
                <w:b/>
              </w:rPr>
              <w:t>С</w:t>
            </w:r>
            <w:r w:rsidR="00980157" w:rsidRPr="00AE6D50">
              <w:rPr>
                <w:b/>
              </w:rPr>
              <w:t>тратегии развития МСБ до 2035 г.</w:t>
            </w:r>
            <w:r w:rsidR="00980157">
              <w:rPr>
                <w:b/>
              </w:rPr>
              <w:t xml:space="preserve"> Обеспечение ее реализаци</w:t>
            </w:r>
            <w:r>
              <w:rPr>
                <w:b/>
              </w:rPr>
              <w:t xml:space="preserve">и </w:t>
            </w:r>
            <w:r w:rsidR="00980157" w:rsidRPr="00AE6D50">
              <w:rPr>
                <w:i/>
                <w:iCs/>
              </w:rPr>
              <w:t xml:space="preserve">Докладчик: </w:t>
            </w:r>
            <w:r w:rsidR="00980157" w:rsidRPr="00AE6D50">
              <w:rPr>
                <w:b/>
                <w:i/>
                <w:iCs/>
              </w:rPr>
              <w:t>Аксенов Сергей Алексеевич</w:t>
            </w:r>
            <w:r w:rsidR="00980157" w:rsidRPr="00AE6D50">
              <w:rPr>
                <w:i/>
                <w:iCs/>
              </w:rPr>
              <w:t>, заместитель руководителя Роснедр</w:t>
            </w:r>
          </w:p>
        </w:tc>
      </w:tr>
      <w:tr w:rsidR="00980157" w:rsidTr="00CE0A3E">
        <w:tc>
          <w:tcPr>
            <w:tcW w:w="1526" w:type="dxa"/>
            <w:shd w:val="clear" w:color="auto" w:fill="auto"/>
          </w:tcPr>
          <w:p w:rsidR="00980157" w:rsidRPr="00AE6D50" w:rsidRDefault="00980157" w:rsidP="00980157">
            <w:r w:rsidRPr="00AE6D50">
              <w:t>10.40-11.00</w:t>
            </w:r>
          </w:p>
          <w:p w:rsidR="00980157" w:rsidRPr="00AE6D50" w:rsidRDefault="00980157" w:rsidP="00980157"/>
        </w:tc>
        <w:tc>
          <w:tcPr>
            <w:tcW w:w="8327" w:type="dxa"/>
            <w:shd w:val="clear" w:color="auto" w:fill="auto"/>
            <w:vAlign w:val="bottom"/>
          </w:tcPr>
          <w:p w:rsidR="00C912FE" w:rsidRDefault="00C912FE" w:rsidP="008B38BB">
            <w:pPr>
              <w:ind w:left="62"/>
              <w:jc w:val="both"/>
              <w:rPr>
                <w:rFonts w:eastAsia="Arial"/>
                <w:b/>
                <w:bCs/>
              </w:rPr>
            </w:pPr>
            <w:r w:rsidRPr="002D0F4F">
              <w:rPr>
                <w:rFonts w:eastAsia="Arial"/>
                <w:b/>
                <w:bCs/>
              </w:rPr>
              <w:t>Ключевые вопросы экспертизы запасов и технических проектов разработки месторождений ТПИ</w:t>
            </w:r>
            <w:r>
              <w:rPr>
                <w:rFonts w:eastAsia="Arial"/>
                <w:b/>
                <w:bCs/>
              </w:rPr>
              <w:t xml:space="preserve"> </w:t>
            </w:r>
          </w:p>
          <w:p w:rsidR="003053FC" w:rsidRPr="008B38BB" w:rsidRDefault="00980157" w:rsidP="008B38BB">
            <w:pPr>
              <w:ind w:left="62"/>
              <w:jc w:val="both"/>
              <w:rPr>
                <w:bCs/>
                <w:i/>
                <w:iCs/>
              </w:rPr>
            </w:pPr>
            <w:r w:rsidRPr="00AE6D50">
              <w:rPr>
                <w:i/>
              </w:rPr>
              <w:t>Докладчик:</w:t>
            </w:r>
            <w:r w:rsidRPr="00AE6D50">
              <w:rPr>
                <w:b/>
                <w:i/>
              </w:rPr>
              <w:t xml:space="preserve"> Шпуров Игорь Викторович, </w:t>
            </w:r>
            <w:r w:rsidRPr="00AE6D50">
              <w:rPr>
                <w:i/>
              </w:rPr>
              <w:t>д-р</w:t>
            </w:r>
            <w:proofErr w:type="gramStart"/>
            <w:r w:rsidRPr="00AE6D50">
              <w:rPr>
                <w:i/>
              </w:rPr>
              <w:t>.</w:t>
            </w:r>
            <w:proofErr w:type="gramEnd"/>
            <w:r w:rsidRPr="00AE6D50">
              <w:rPr>
                <w:i/>
              </w:rPr>
              <w:t xml:space="preserve"> </w:t>
            </w:r>
            <w:proofErr w:type="gramStart"/>
            <w:r w:rsidRPr="00AE6D50">
              <w:rPr>
                <w:i/>
              </w:rPr>
              <w:t>т</w:t>
            </w:r>
            <w:proofErr w:type="gramEnd"/>
            <w:r w:rsidRPr="00AE6D50">
              <w:rPr>
                <w:i/>
              </w:rPr>
              <w:t>ехн. наук, Г</w:t>
            </w:r>
            <w:r w:rsidRPr="00AE6D50">
              <w:rPr>
                <w:bCs/>
                <w:i/>
                <w:iCs/>
              </w:rPr>
              <w:t>енеральный директор ФБУ «ГКЗ»</w:t>
            </w:r>
          </w:p>
        </w:tc>
      </w:tr>
      <w:tr w:rsidR="00C912FE" w:rsidTr="00CE0A3E">
        <w:tc>
          <w:tcPr>
            <w:tcW w:w="1526" w:type="dxa"/>
            <w:shd w:val="clear" w:color="auto" w:fill="auto"/>
          </w:tcPr>
          <w:p w:rsidR="00C912FE" w:rsidRPr="00AE6D50" w:rsidRDefault="00C912FE" w:rsidP="001830AC">
            <w:r w:rsidRPr="00AE6D50">
              <w:t>11.00-11.20</w:t>
            </w:r>
          </w:p>
        </w:tc>
        <w:tc>
          <w:tcPr>
            <w:tcW w:w="8327" w:type="dxa"/>
            <w:shd w:val="clear" w:color="auto" w:fill="auto"/>
            <w:vAlign w:val="bottom"/>
          </w:tcPr>
          <w:p w:rsidR="00C912FE" w:rsidRPr="00807593" w:rsidRDefault="00C912FE" w:rsidP="001830AC">
            <w:pPr>
              <w:rPr>
                <w:b/>
                <w:color w:val="00B050"/>
              </w:rPr>
            </w:pPr>
            <w:r>
              <w:rPr>
                <w:b/>
                <w:bCs/>
              </w:rPr>
              <w:t>Вопросы электронного взаимодействия недропользователей и органов управления фондом недр</w:t>
            </w:r>
            <w:r>
              <w:t xml:space="preserve"> </w:t>
            </w:r>
          </w:p>
          <w:p w:rsidR="00C912FE" w:rsidRPr="00166E0A" w:rsidRDefault="00C912FE" w:rsidP="001830AC">
            <w:pPr>
              <w:jc w:val="both"/>
              <w:rPr>
                <w:b/>
                <w:bCs/>
                <w:i/>
                <w:iCs/>
              </w:rPr>
            </w:pPr>
            <w:r w:rsidRPr="00166E0A">
              <w:rPr>
                <w:rFonts w:eastAsia="Calibri"/>
                <w:bCs/>
                <w:i/>
              </w:rPr>
              <w:t>Докладчик:</w:t>
            </w:r>
            <w:r w:rsidRPr="00166E0A">
              <w:rPr>
                <w:rFonts w:eastAsia="Calibri"/>
                <w:b/>
                <w:bCs/>
                <w:i/>
              </w:rPr>
              <w:t xml:space="preserve"> Аракчеев Дмитрий Борисович, </w:t>
            </w:r>
            <w:r w:rsidRPr="00166E0A">
              <w:rPr>
                <w:rFonts w:eastAsia="Calibri"/>
                <w:bCs/>
                <w:i/>
              </w:rPr>
              <w:t>Генеральный директор ФГБУ «Росгеолфонд»</w:t>
            </w:r>
          </w:p>
        </w:tc>
      </w:tr>
      <w:tr w:rsidR="00C912FE" w:rsidTr="00CE0A3E">
        <w:tc>
          <w:tcPr>
            <w:tcW w:w="1526" w:type="dxa"/>
            <w:shd w:val="clear" w:color="auto" w:fill="auto"/>
          </w:tcPr>
          <w:p w:rsidR="00C912FE" w:rsidRPr="00AE6D50" w:rsidRDefault="00C912FE" w:rsidP="001830AC"/>
          <w:p w:rsidR="00C912FE" w:rsidRPr="00AE6D50" w:rsidRDefault="00C912FE" w:rsidP="001830AC">
            <w:r w:rsidRPr="00AE6D50">
              <w:t>11.20-11.40</w:t>
            </w:r>
          </w:p>
        </w:tc>
        <w:tc>
          <w:tcPr>
            <w:tcW w:w="8327" w:type="dxa"/>
            <w:shd w:val="clear" w:color="auto" w:fill="auto"/>
            <w:vAlign w:val="bottom"/>
          </w:tcPr>
          <w:p w:rsidR="00EA0D22" w:rsidRPr="00C912FE" w:rsidRDefault="00EA0D22" w:rsidP="00EA0D22">
            <w:pPr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C912FE">
              <w:rPr>
                <w:rFonts w:eastAsiaTheme="minorEastAsia"/>
                <w:b/>
                <w:bCs/>
                <w:color w:val="000000" w:themeColor="text1"/>
                <w:kern w:val="24"/>
              </w:rPr>
              <w:t>Энергопотребление технологических процессов как критерий выбора наилучших доступных технологий в системе «Карьер – ОФ»</w:t>
            </w:r>
          </w:p>
          <w:p w:rsidR="00C912FE" w:rsidRPr="009956D1" w:rsidRDefault="00EA0D22" w:rsidP="00EA0D22">
            <w:pPr>
              <w:ind w:left="62"/>
              <w:jc w:val="both"/>
              <w:rPr>
                <w:i/>
              </w:rPr>
            </w:pPr>
            <w:r w:rsidRPr="00C912FE">
              <w:rPr>
                <w:bCs/>
                <w:i/>
              </w:rPr>
              <w:t>Докладчик:</w:t>
            </w:r>
            <w:r w:rsidRPr="00C912FE">
              <w:rPr>
                <w:b/>
                <w:bCs/>
                <w:i/>
              </w:rPr>
              <w:t xml:space="preserve"> Сытенков Виктор Николаевич, </w:t>
            </w:r>
            <w:r w:rsidRPr="00C912FE">
              <w:rPr>
                <w:i/>
              </w:rPr>
              <w:t xml:space="preserve">Начальник отдела методических основ оценки проектной и технической документации на разработку месторождений твердых полезных ископаемых ФГБУ «ВИМС им. Н.М.Федоровского», </w:t>
            </w:r>
            <w:r w:rsidRPr="00E13832">
              <w:rPr>
                <w:i/>
              </w:rPr>
              <w:t>Первый Заместитель Председателя ЦКР-ТПИ Роснедр,  профессор, д.т.н.</w:t>
            </w:r>
          </w:p>
        </w:tc>
      </w:tr>
      <w:tr w:rsidR="00C912FE" w:rsidTr="00CE0A3E">
        <w:tc>
          <w:tcPr>
            <w:tcW w:w="1526" w:type="dxa"/>
            <w:shd w:val="clear" w:color="auto" w:fill="auto"/>
          </w:tcPr>
          <w:p w:rsidR="00C912FE" w:rsidRPr="00AE6D50" w:rsidRDefault="00C912FE" w:rsidP="001830AC">
            <w:r>
              <w:t>11.40-12.00</w:t>
            </w:r>
          </w:p>
        </w:tc>
        <w:tc>
          <w:tcPr>
            <w:tcW w:w="8327" w:type="dxa"/>
            <w:shd w:val="clear" w:color="auto" w:fill="auto"/>
            <w:vAlign w:val="bottom"/>
          </w:tcPr>
          <w:p w:rsidR="00C912FE" w:rsidRPr="00BB79B4" w:rsidRDefault="00C912FE" w:rsidP="00C912FE">
            <w:pPr>
              <w:ind w:left="62"/>
              <w:jc w:val="both"/>
              <w:rPr>
                <w:b/>
              </w:rPr>
            </w:pPr>
            <w:r w:rsidRPr="00BB79B4">
              <w:rPr>
                <w:b/>
              </w:rPr>
              <w:t>Поуступный подсчет запасов на месторождени</w:t>
            </w:r>
            <w:r w:rsidR="00647E58">
              <w:rPr>
                <w:b/>
              </w:rPr>
              <w:t>ях ТПИ. Методология. Результаты</w:t>
            </w:r>
          </w:p>
          <w:p w:rsidR="00C912FE" w:rsidRPr="00C912FE" w:rsidRDefault="00C912FE" w:rsidP="00C912FE">
            <w:pPr>
              <w:ind w:left="62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3F1C62">
              <w:rPr>
                <w:rFonts w:eastAsia="Calibri"/>
                <w:bCs/>
                <w:i/>
              </w:rPr>
              <w:t xml:space="preserve"> Докладчик:</w:t>
            </w:r>
            <w:r w:rsidRPr="003F1C62">
              <w:rPr>
                <w:rFonts w:eastAsia="Calibri"/>
                <w:b/>
                <w:bCs/>
                <w:i/>
              </w:rPr>
              <w:t xml:space="preserve"> Лазарев Александр Борисович, </w:t>
            </w:r>
            <w:r w:rsidRPr="003F1C62">
              <w:rPr>
                <w:rFonts w:eastAsia="Calibri"/>
                <w:i/>
              </w:rPr>
              <w:t>Начальник Управления запасов твердых полезных ископаемых - главный геолог ФБУ «ГКЗ»</w:t>
            </w:r>
          </w:p>
        </w:tc>
      </w:tr>
      <w:tr w:rsidR="00C912FE" w:rsidTr="00A7783C">
        <w:tc>
          <w:tcPr>
            <w:tcW w:w="1526" w:type="dxa"/>
            <w:shd w:val="clear" w:color="auto" w:fill="D9D9D9" w:themeFill="background1" w:themeFillShade="D9"/>
          </w:tcPr>
          <w:p w:rsidR="00C912FE" w:rsidRDefault="00C912FE" w:rsidP="00980157">
            <w:r>
              <w:t>12.00-12.30</w:t>
            </w:r>
          </w:p>
        </w:tc>
        <w:tc>
          <w:tcPr>
            <w:tcW w:w="8327" w:type="dxa"/>
            <w:shd w:val="clear" w:color="auto" w:fill="D9D9D9" w:themeFill="background1" w:themeFillShade="D9"/>
            <w:vAlign w:val="bottom"/>
          </w:tcPr>
          <w:p w:rsidR="00C912FE" w:rsidRDefault="00C912FE" w:rsidP="00166E0A">
            <w:pPr>
              <w:jc w:val="both"/>
              <w:rPr>
                <w:b/>
                <w:bCs/>
              </w:rPr>
            </w:pPr>
            <w:r w:rsidRPr="00AE6D50">
              <w:rPr>
                <w:rFonts w:eastAsia="Arial"/>
                <w:b/>
                <w:bCs/>
              </w:rPr>
              <w:t>КОФЕ-БРЕЙК</w:t>
            </w:r>
          </w:p>
        </w:tc>
      </w:tr>
      <w:tr w:rsidR="00C912FE" w:rsidTr="008515AC">
        <w:tc>
          <w:tcPr>
            <w:tcW w:w="1526" w:type="dxa"/>
          </w:tcPr>
          <w:p w:rsidR="00C912FE" w:rsidRPr="00AE6D50" w:rsidRDefault="00C912FE" w:rsidP="00306E23">
            <w:r>
              <w:t>12.30-12.50</w:t>
            </w:r>
          </w:p>
        </w:tc>
        <w:tc>
          <w:tcPr>
            <w:tcW w:w="8327" w:type="dxa"/>
            <w:vAlign w:val="bottom"/>
          </w:tcPr>
          <w:p w:rsidR="00C912FE" w:rsidRPr="00AE6D50" w:rsidRDefault="00C912FE" w:rsidP="00807593">
            <w:pPr>
              <w:ind w:left="62"/>
              <w:jc w:val="both"/>
              <w:rPr>
                <w:b/>
              </w:rPr>
            </w:pPr>
            <w:r w:rsidRPr="00AE6D50">
              <w:rPr>
                <w:b/>
              </w:rPr>
              <w:t>Надзорная функция</w:t>
            </w:r>
            <w:r>
              <w:rPr>
                <w:b/>
              </w:rPr>
              <w:t xml:space="preserve"> </w:t>
            </w:r>
            <w:r w:rsidRPr="00940DD3">
              <w:rPr>
                <w:b/>
                <w:bCs/>
                <w:shd w:val="clear" w:color="auto" w:fill="FFFFFF"/>
              </w:rPr>
              <w:t>Росприроднадзора</w:t>
            </w:r>
            <w:r w:rsidRPr="00940DD3">
              <w:rPr>
                <w:b/>
              </w:rPr>
              <w:t xml:space="preserve">  в сфере</w:t>
            </w:r>
            <w:r w:rsidRPr="00AE6D50">
              <w:rPr>
                <w:b/>
              </w:rPr>
              <w:t xml:space="preserve"> недропользования, практика ее реализации</w:t>
            </w:r>
            <w:r>
              <w:rPr>
                <w:b/>
              </w:rPr>
              <w:t xml:space="preserve"> при разработке месторождений ТПИ</w:t>
            </w:r>
          </w:p>
          <w:p w:rsidR="00C912FE" w:rsidRDefault="00C912FE" w:rsidP="00807593">
            <w:pPr>
              <w:ind w:right="132"/>
              <w:jc w:val="both"/>
              <w:rPr>
                <w:b/>
              </w:rPr>
            </w:pPr>
            <w:r w:rsidRPr="00AE6D50">
              <w:rPr>
                <w:bCs/>
                <w:i/>
              </w:rPr>
              <w:t>Докладчик</w:t>
            </w:r>
            <w:r w:rsidRPr="00AE6D50">
              <w:rPr>
                <w:b/>
                <w:bCs/>
                <w:i/>
              </w:rPr>
              <w:t>:</w:t>
            </w:r>
            <w:r>
              <w:rPr>
                <w:b/>
                <w:bCs/>
                <w:i/>
              </w:rPr>
              <w:t xml:space="preserve"> </w:t>
            </w:r>
            <w:r w:rsidRPr="00C121EF">
              <w:rPr>
                <w:bCs/>
                <w:i/>
              </w:rPr>
              <w:t xml:space="preserve">представитель </w:t>
            </w:r>
            <w:r w:rsidRPr="00C121EF">
              <w:rPr>
                <w:i/>
              </w:rPr>
              <w:t>Управления</w:t>
            </w:r>
            <w:r w:rsidRPr="00C121EF">
              <w:rPr>
                <w:i/>
                <w:shd w:val="clear" w:color="auto" w:fill="FFFFFF"/>
              </w:rPr>
              <w:t xml:space="preserve"> государственного геологического надзора </w:t>
            </w:r>
            <w:r w:rsidRPr="00C121EF">
              <w:rPr>
                <w:i/>
              </w:rPr>
              <w:t xml:space="preserve"> </w:t>
            </w:r>
            <w:r w:rsidRPr="00C121EF">
              <w:rPr>
                <w:bCs/>
                <w:i/>
                <w:shd w:val="clear" w:color="auto" w:fill="FFFFFF"/>
              </w:rPr>
              <w:t xml:space="preserve"> Росприроднадзора</w:t>
            </w:r>
          </w:p>
        </w:tc>
      </w:tr>
      <w:tr w:rsidR="00C912FE" w:rsidTr="00CE0A3E">
        <w:tc>
          <w:tcPr>
            <w:tcW w:w="1526" w:type="dxa"/>
            <w:shd w:val="clear" w:color="auto" w:fill="auto"/>
          </w:tcPr>
          <w:p w:rsidR="00C912FE" w:rsidRPr="00AE6D50" w:rsidRDefault="00C912FE" w:rsidP="00306E23">
            <w:r>
              <w:t>12.50-13.10</w:t>
            </w:r>
          </w:p>
        </w:tc>
        <w:tc>
          <w:tcPr>
            <w:tcW w:w="8327" w:type="dxa"/>
            <w:vAlign w:val="bottom"/>
          </w:tcPr>
          <w:p w:rsidR="00184A9C" w:rsidRPr="00EB1DD9" w:rsidRDefault="00184A9C" w:rsidP="00184A9C">
            <w:pPr>
              <w:ind w:right="132"/>
              <w:jc w:val="both"/>
              <w:rPr>
                <w:b/>
                <w:sz w:val="23"/>
                <w:szCs w:val="23"/>
              </w:rPr>
            </w:pPr>
            <w:r w:rsidRPr="00EB1DD9">
              <w:rPr>
                <w:b/>
                <w:sz w:val="23"/>
                <w:szCs w:val="23"/>
              </w:rPr>
              <w:t xml:space="preserve">Вопросы составления планов развития горных работ, оформления горноотводной документации и рекультивации МПИ </w:t>
            </w:r>
          </w:p>
          <w:p w:rsidR="00C912FE" w:rsidRPr="00EB1DD9" w:rsidRDefault="00C912FE" w:rsidP="00184A9C">
            <w:pPr>
              <w:ind w:right="132"/>
              <w:jc w:val="both"/>
              <w:rPr>
                <w:color w:val="00B050"/>
                <w:sz w:val="23"/>
                <w:szCs w:val="23"/>
                <w:u w:val="single"/>
              </w:rPr>
            </w:pPr>
            <w:r w:rsidRPr="00EB1DD9">
              <w:rPr>
                <w:i/>
                <w:sz w:val="23"/>
                <w:szCs w:val="23"/>
              </w:rPr>
              <w:t>Докладчик:</w:t>
            </w:r>
            <w:r w:rsidRPr="00EB1DD9">
              <w:rPr>
                <w:b/>
                <w:i/>
                <w:sz w:val="23"/>
                <w:szCs w:val="23"/>
              </w:rPr>
              <w:t xml:space="preserve"> Фокин Олег Алексеевич, </w:t>
            </w:r>
            <w:r w:rsidRPr="00EB1DD9">
              <w:rPr>
                <w:i/>
                <w:sz w:val="23"/>
                <w:szCs w:val="23"/>
              </w:rPr>
              <w:t>К</w:t>
            </w:r>
            <w:r w:rsidRPr="00EB1DD9">
              <w:rPr>
                <w:i/>
                <w:sz w:val="23"/>
                <w:szCs w:val="23"/>
                <w:shd w:val="clear" w:color="auto" w:fill="FFFFFF"/>
              </w:rPr>
              <w:t>онсультант отдела по надзору в горнодобывающей промышленности </w:t>
            </w:r>
            <w:r w:rsidRPr="00EB1DD9">
              <w:rPr>
                <w:bCs/>
                <w:i/>
                <w:sz w:val="23"/>
                <w:szCs w:val="23"/>
                <w:shd w:val="clear" w:color="auto" w:fill="FFFFFF"/>
              </w:rPr>
              <w:t>Ростехнадзора</w:t>
            </w:r>
          </w:p>
        </w:tc>
      </w:tr>
      <w:tr w:rsidR="00C912FE" w:rsidTr="00CE0A3E">
        <w:tc>
          <w:tcPr>
            <w:tcW w:w="1526" w:type="dxa"/>
            <w:shd w:val="clear" w:color="auto" w:fill="auto"/>
          </w:tcPr>
          <w:p w:rsidR="00C912FE" w:rsidRPr="00AE6D50" w:rsidRDefault="00C912FE" w:rsidP="00306E23">
            <w:r>
              <w:lastRenderedPageBreak/>
              <w:t>13.10-13.30</w:t>
            </w:r>
          </w:p>
        </w:tc>
        <w:tc>
          <w:tcPr>
            <w:tcW w:w="8327" w:type="dxa"/>
            <w:vAlign w:val="bottom"/>
          </w:tcPr>
          <w:p w:rsidR="009B6B0E" w:rsidRDefault="00184A9C" w:rsidP="009B6B0E">
            <w:pPr>
              <w:jc w:val="both"/>
              <w:rPr>
                <w:b/>
                <w:sz w:val="23"/>
                <w:szCs w:val="23"/>
              </w:rPr>
            </w:pPr>
            <w:r w:rsidRPr="00EB1DD9">
              <w:rPr>
                <w:b/>
                <w:sz w:val="23"/>
                <w:szCs w:val="23"/>
              </w:rPr>
              <w:t>Вопросы нормативного регулирования разработки ТПИ</w:t>
            </w:r>
            <w:r w:rsidR="00615B2E">
              <w:rPr>
                <w:b/>
                <w:sz w:val="23"/>
                <w:szCs w:val="23"/>
              </w:rPr>
              <w:t xml:space="preserve"> и подземных вод</w:t>
            </w:r>
            <w:r w:rsidR="00C46886" w:rsidRPr="00EB1DD9">
              <w:rPr>
                <w:b/>
                <w:sz w:val="23"/>
                <w:szCs w:val="23"/>
              </w:rPr>
              <w:t xml:space="preserve"> </w:t>
            </w:r>
          </w:p>
          <w:p w:rsidR="009B4E8E" w:rsidRPr="00EB1DD9" w:rsidRDefault="00C912FE" w:rsidP="009B6B0E">
            <w:pPr>
              <w:jc w:val="both"/>
              <w:rPr>
                <w:b/>
                <w:bCs/>
                <w:iCs/>
                <w:sz w:val="23"/>
                <w:szCs w:val="23"/>
              </w:rPr>
            </w:pPr>
            <w:r w:rsidRPr="00EB1DD9">
              <w:rPr>
                <w:i/>
                <w:sz w:val="23"/>
                <w:szCs w:val="23"/>
              </w:rPr>
              <w:t>Докладчик:</w:t>
            </w:r>
            <w:r w:rsidRPr="00EB1DD9">
              <w:rPr>
                <w:b/>
                <w:i/>
                <w:sz w:val="23"/>
                <w:szCs w:val="23"/>
              </w:rPr>
              <w:t xml:space="preserve"> Ходорович Константин Константинович</w:t>
            </w:r>
            <w:r w:rsidRPr="00EB1DD9">
              <w:rPr>
                <w:i/>
                <w:sz w:val="23"/>
                <w:szCs w:val="23"/>
              </w:rPr>
              <w:t>, Начальник отдела мониторинга и охраны недр Департамента государственной политики и регулирования в области геологии и недропользования Минприроды России</w:t>
            </w:r>
          </w:p>
        </w:tc>
      </w:tr>
      <w:tr w:rsidR="00C912FE" w:rsidTr="008515AC">
        <w:tc>
          <w:tcPr>
            <w:tcW w:w="1526" w:type="dxa"/>
          </w:tcPr>
          <w:p w:rsidR="00C912FE" w:rsidRDefault="00C912FE" w:rsidP="00306E23">
            <w:r>
              <w:t>13.30-14.00</w:t>
            </w:r>
          </w:p>
        </w:tc>
        <w:tc>
          <w:tcPr>
            <w:tcW w:w="8327" w:type="dxa"/>
            <w:vAlign w:val="bottom"/>
          </w:tcPr>
          <w:p w:rsidR="009B6B0E" w:rsidRDefault="00C912FE" w:rsidP="009B6B0E">
            <w:pPr>
              <w:jc w:val="both"/>
              <w:rPr>
                <w:b/>
                <w:sz w:val="23"/>
                <w:szCs w:val="23"/>
              </w:rPr>
            </w:pPr>
            <w:r w:rsidRPr="00EB1DD9">
              <w:rPr>
                <w:b/>
                <w:sz w:val="23"/>
                <w:szCs w:val="23"/>
              </w:rPr>
              <w:t xml:space="preserve">Мониторинг выполнения лицензионных обязательств </w:t>
            </w:r>
          </w:p>
          <w:p w:rsidR="00C912FE" w:rsidRPr="00EB1DD9" w:rsidRDefault="00C912FE" w:rsidP="009B6B0E">
            <w:pPr>
              <w:jc w:val="both"/>
              <w:rPr>
                <w:b/>
                <w:sz w:val="23"/>
                <w:szCs w:val="23"/>
              </w:rPr>
            </w:pPr>
            <w:r w:rsidRPr="00EB1DD9">
              <w:rPr>
                <w:i/>
                <w:sz w:val="23"/>
                <w:szCs w:val="23"/>
              </w:rPr>
              <w:t>Докладчик:</w:t>
            </w:r>
            <w:r w:rsidRPr="00EB1DD9">
              <w:rPr>
                <w:b/>
                <w:i/>
                <w:sz w:val="23"/>
                <w:szCs w:val="23"/>
              </w:rPr>
              <w:t xml:space="preserve"> Шендерова Ольга Романовна, </w:t>
            </w:r>
            <w:r w:rsidRPr="00EB1DD9">
              <w:rPr>
                <w:i/>
                <w:sz w:val="23"/>
                <w:szCs w:val="23"/>
              </w:rPr>
              <w:t>Заместитель начальника Управления геологии твердых и полезных ископаемых Роснедра</w:t>
            </w:r>
          </w:p>
        </w:tc>
      </w:tr>
      <w:tr w:rsidR="00C912FE" w:rsidTr="00807593">
        <w:tc>
          <w:tcPr>
            <w:tcW w:w="1526" w:type="dxa"/>
            <w:shd w:val="clear" w:color="auto" w:fill="D9D9D9" w:themeFill="background1" w:themeFillShade="D9"/>
          </w:tcPr>
          <w:p w:rsidR="00C912FE" w:rsidRPr="00AE6D50" w:rsidRDefault="00C912FE" w:rsidP="00306E23">
            <w:r>
              <w:t>14.00-15.00</w:t>
            </w:r>
          </w:p>
        </w:tc>
        <w:tc>
          <w:tcPr>
            <w:tcW w:w="8327" w:type="dxa"/>
            <w:shd w:val="clear" w:color="auto" w:fill="D9D9D9" w:themeFill="background1" w:themeFillShade="D9"/>
            <w:vAlign w:val="bottom"/>
          </w:tcPr>
          <w:p w:rsidR="00C912FE" w:rsidRPr="00EB1DD9" w:rsidRDefault="00C912FE" w:rsidP="00306E23">
            <w:pPr>
              <w:ind w:left="62"/>
              <w:jc w:val="both"/>
              <w:rPr>
                <w:b/>
                <w:bCs/>
                <w:iCs/>
                <w:sz w:val="23"/>
                <w:szCs w:val="23"/>
              </w:rPr>
            </w:pPr>
            <w:r w:rsidRPr="00EB1DD9">
              <w:rPr>
                <w:b/>
                <w:bCs/>
                <w:iCs/>
                <w:sz w:val="23"/>
                <w:szCs w:val="23"/>
              </w:rPr>
              <w:t>ОБЕД</w:t>
            </w:r>
          </w:p>
        </w:tc>
      </w:tr>
      <w:tr w:rsidR="00CE0A3E" w:rsidTr="00CE0A3E">
        <w:tc>
          <w:tcPr>
            <w:tcW w:w="1526" w:type="dxa"/>
            <w:shd w:val="clear" w:color="auto" w:fill="auto"/>
          </w:tcPr>
          <w:p w:rsidR="00CE0A3E" w:rsidRPr="00AE6D50" w:rsidRDefault="00CE0A3E" w:rsidP="00306E23">
            <w:r w:rsidRPr="00AE6D50">
              <w:t>15.00-15.20</w:t>
            </w:r>
          </w:p>
        </w:tc>
        <w:tc>
          <w:tcPr>
            <w:tcW w:w="8327" w:type="dxa"/>
            <w:shd w:val="clear" w:color="auto" w:fill="auto"/>
          </w:tcPr>
          <w:p w:rsidR="00CE0A3E" w:rsidRPr="00802498" w:rsidRDefault="000F49A9" w:rsidP="000F49A9">
            <w:pPr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Новая классификация углей. Изменения требований к их исследованию</w:t>
            </w:r>
          </w:p>
          <w:p w:rsidR="00CE0A3E" w:rsidRPr="00CE0A3E" w:rsidRDefault="00CE0A3E" w:rsidP="000F49A9">
            <w:pPr>
              <w:jc w:val="both"/>
              <w:rPr>
                <w:b/>
                <w:i/>
                <w:sz w:val="23"/>
                <w:szCs w:val="23"/>
              </w:rPr>
            </w:pPr>
            <w:r w:rsidRPr="00CE0A3E">
              <w:rPr>
                <w:b/>
                <w:i/>
                <w:sz w:val="23"/>
                <w:szCs w:val="23"/>
                <w:lang w:eastAsia="en-US"/>
              </w:rPr>
              <w:t>Докладчик: Эпштейн Светлана Абрамовна</w:t>
            </w:r>
            <w:r w:rsidRPr="00CE0A3E">
              <w:rPr>
                <w:i/>
                <w:sz w:val="23"/>
                <w:szCs w:val="23"/>
                <w:lang w:eastAsia="en-US"/>
              </w:rPr>
              <w:t>, Председатель технического комитета по стандартизации "Твердое минеральное топливо", заведующая научно-учебной испытательной лабораторией (далее - НУИЛ) "Физика-химия углей</w:t>
            </w:r>
            <w:r w:rsidRPr="00CE0A3E">
              <w:rPr>
                <w:i/>
                <w:sz w:val="22"/>
                <w:szCs w:val="22"/>
                <w:lang w:eastAsia="en-US"/>
              </w:rPr>
              <w:t xml:space="preserve">" </w:t>
            </w:r>
          </w:p>
        </w:tc>
      </w:tr>
      <w:tr w:rsidR="00C912FE" w:rsidTr="00CE0A3E">
        <w:tc>
          <w:tcPr>
            <w:tcW w:w="1526" w:type="dxa"/>
            <w:shd w:val="clear" w:color="auto" w:fill="auto"/>
          </w:tcPr>
          <w:p w:rsidR="00C912FE" w:rsidRPr="00AE6D50" w:rsidRDefault="00CE0A3E" w:rsidP="00306E23">
            <w:r w:rsidRPr="00AE6D50">
              <w:t>15.20-15.40</w:t>
            </w:r>
          </w:p>
        </w:tc>
        <w:tc>
          <w:tcPr>
            <w:tcW w:w="8327" w:type="dxa"/>
            <w:shd w:val="clear" w:color="auto" w:fill="auto"/>
          </w:tcPr>
          <w:p w:rsidR="00C912FE" w:rsidRPr="00EB1DD9" w:rsidRDefault="00C912FE" w:rsidP="000517BE">
            <w:pPr>
              <w:jc w:val="both"/>
              <w:rPr>
                <w:b/>
                <w:sz w:val="23"/>
                <w:szCs w:val="23"/>
              </w:rPr>
            </w:pPr>
            <w:r w:rsidRPr="00EB1DD9">
              <w:rPr>
                <w:b/>
                <w:sz w:val="23"/>
                <w:szCs w:val="23"/>
              </w:rPr>
              <w:t xml:space="preserve">Применение технологий искусственного интеллекта при государственной экспертизе проектной документации </w:t>
            </w:r>
          </w:p>
          <w:p w:rsidR="00C912FE" w:rsidRPr="00EB1DD9" w:rsidRDefault="00C912FE" w:rsidP="009B4E8E">
            <w:pPr>
              <w:rPr>
                <w:sz w:val="23"/>
                <w:szCs w:val="23"/>
              </w:rPr>
            </w:pPr>
            <w:r w:rsidRPr="00EB1DD9">
              <w:rPr>
                <w:i/>
                <w:sz w:val="23"/>
                <w:szCs w:val="23"/>
              </w:rPr>
              <w:t xml:space="preserve">Докладчик: </w:t>
            </w:r>
            <w:r w:rsidRPr="00EB1DD9">
              <w:rPr>
                <w:b/>
                <w:i/>
                <w:sz w:val="23"/>
                <w:szCs w:val="23"/>
              </w:rPr>
              <w:t>Эркенова Виктория Вячеславовна</w:t>
            </w:r>
            <w:r w:rsidRPr="00EB1DD9">
              <w:rPr>
                <w:i/>
                <w:sz w:val="23"/>
                <w:szCs w:val="23"/>
              </w:rPr>
              <w:t>, заместитель Начальника управления информационных технологий Главгосэкспертизы</w:t>
            </w:r>
          </w:p>
        </w:tc>
      </w:tr>
      <w:tr w:rsidR="00CE0A3E" w:rsidTr="006273B4">
        <w:tc>
          <w:tcPr>
            <w:tcW w:w="1526" w:type="dxa"/>
          </w:tcPr>
          <w:p w:rsidR="00CE0A3E" w:rsidRPr="00AE6D50" w:rsidRDefault="00CE0A3E" w:rsidP="001E4DC9">
            <w:r w:rsidRPr="00AE6D50">
              <w:t>15.40-16.00</w:t>
            </w:r>
          </w:p>
        </w:tc>
        <w:tc>
          <w:tcPr>
            <w:tcW w:w="8327" w:type="dxa"/>
            <w:shd w:val="clear" w:color="auto" w:fill="auto"/>
          </w:tcPr>
          <w:p w:rsidR="00CE0A3E" w:rsidRPr="000E2B6C" w:rsidRDefault="00CE0A3E" w:rsidP="00307174">
            <w:pPr>
              <w:jc w:val="both"/>
              <w:rPr>
                <w:b/>
                <w:sz w:val="23"/>
                <w:szCs w:val="23"/>
              </w:rPr>
            </w:pPr>
            <w:r w:rsidRPr="000E2B6C">
              <w:rPr>
                <w:b/>
                <w:sz w:val="23"/>
                <w:szCs w:val="23"/>
              </w:rPr>
              <w:t>Экономические факторы, влияющие на оценку запасов</w:t>
            </w:r>
          </w:p>
          <w:p w:rsidR="00CE0A3E" w:rsidRPr="00EB1DD9" w:rsidRDefault="00CE0A3E" w:rsidP="00307174">
            <w:pPr>
              <w:rPr>
                <w:sz w:val="23"/>
                <w:szCs w:val="23"/>
              </w:rPr>
            </w:pPr>
            <w:r w:rsidRPr="000E2B6C">
              <w:rPr>
                <w:i/>
                <w:sz w:val="23"/>
                <w:szCs w:val="23"/>
              </w:rPr>
              <w:t xml:space="preserve">Докладчик: </w:t>
            </w:r>
            <w:r w:rsidRPr="000E2B6C">
              <w:rPr>
                <w:b/>
                <w:i/>
                <w:sz w:val="23"/>
                <w:szCs w:val="23"/>
              </w:rPr>
              <w:t xml:space="preserve">Рябых Дмитрий Алексеевич, </w:t>
            </w:r>
            <w:r w:rsidRPr="000E2B6C">
              <w:rPr>
                <w:i/>
                <w:sz w:val="23"/>
                <w:szCs w:val="23"/>
              </w:rPr>
              <w:t xml:space="preserve">Генеральный директор ООО «Альт-Инвест», </w:t>
            </w:r>
            <w:r w:rsidRPr="000E2B6C">
              <w:rPr>
                <w:i/>
                <w:sz w:val="23"/>
                <w:szCs w:val="23"/>
                <w:lang w:val="en-US"/>
              </w:rPr>
              <w:t>Chartered</w:t>
            </w:r>
            <w:r w:rsidRPr="000E2B6C">
              <w:rPr>
                <w:i/>
                <w:sz w:val="23"/>
                <w:szCs w:val="23"/>
              </w:rPr>
              <w:t xml:space="preserve"> </w:t>
            </w:r>
            <w:r w:rsidRPr="000E2B6C">
              <w:rPr>
                <w:i/>
                <w:sz w:val="23"/>
                <w:szCs w:val="23"/>
                <w:lang w:val="en-US"/>
              </w:rPr>
              <w:t>Financial</w:t>
            </w:r>
            <w:r w:rsidRPr="000E2B6C">
              <w:rPr>
                <w:i/>
                <w:sz w:val="23"/>
                <w:szCs w:val="23"/>
              </w:rPr>
              <w:t xml:space="preserve"> </w:t>
            </w:r>
            <w:r w:rsidR="005F1103">
              <w:rPr>
                <w:i/>
                <w:sz w:val="23"/>
                <w:szCs w:val="23"/>
                <w:lang w:val="en-US"/>
              </w:rPr>
              <w:t>Analy</w:t>
            </w:r>
            <w:r w:rsidRPr="000E2B6C">
              <w:rPr>
                <w:i/>
                <w:sz w:val="23"/>
                <w:szCs w:val="23"/>
                <w:lang w:val="en-US"/>
              </w:rPr>
              <w:t>st</w:t>
            </w:r>
            <w:r w:rsidRPr="000E2B6C">
              <w:rPr>
                <w:i/>
                <w:sz w:val="23"/>
                <w:szCs w:val="23"/>
              </w:rPr>
              <w:t xml:space="preserve"> (</w:t>
            </w:r>
            <w:r w:rsidRPr="000E2B6C">
              <w:rPr>
                <w:i/>
                <w:sz w:val="23"/>
                <w:szCs w:val="23"/>
                <w:lang w:val="en-US"/>
              </w:rPr>
              <w:t>CFA</w:t>
            </w:r>
            <w:r w:rsidRPr="000E2B6C">
              <w:rPr>
                <w:i/>
                <w:sz w:val="23"/>
                <w:szCs w:val="23"/>
              </w:rPr>
              <w:t>)</w:t>
            </w:r>
          </w:p>
        </w:tc>
      </w:tr>
      <w:tr w:rsidR="00980919" w:rsidTr="0013359B">
        <w:tc>
          <w:tcPr>
            <w:tcW w:w="1526" w:type="dxa"/>
          </w:tcPr>
          <w:p w:rsidR="00980919" w:rsidRPr="00AE6D50" w:rsidRDefault="00980919" w:rsidP="001E4DC9">
            <w:r w:rsidRPr="00AE6D50">
              <w:t>16.00-16.20</w:t>
            </w:r>
          </w:p>
        </w:tc>
        <w:tc>
          <w:tcPr>
            <w:tcW w:w="8327" w:type="dxa"/>
            <w:shd w:val="clear" w:color="auto" w:fill="auto"/>
            <w:vAlign w:val="bottom"/>
          </w:tcPr>
          <w:p w:rsidR="00980919" w:rsidRPr="00EB1DD9" w:rsidRDefault="00980919" w:rsidP="002B7BCC">
            <w:pPr>
              <w:rPr>
                <w:b/>
                <w:sz w:val="23"/>
                <w:szCs w:val="23"/>
              </w:rPr>
            </w:pPr>
            <w:r w:rsidRPr="00EB1DD9">
              <w:rPr>
                <w:rFonts w:eastAsiaTheme="minorEastAsia"/>
                <w:b/>
                <w:bCs/>
                <w:color w:val="000000" w:themeColor="text1"/>
                <w:kern w:val="24"/>
                <w:sz w:val="23"/>
                <w:szCs w:val="23"/>
              </w:rPr>
              <w:t xml:space="preserve">Рекультивация нарушенных земель с точки зрения </w:t>
            </w:r>
            <w:r w:rsidRPr="00EB1DD9">
              <w:rPr>
                <w:b/>
                <w:sz w:val="23"/>
                <w:szCs w:val="23"/>
              </w:rPr>
              <w:t>негативного влияния недропользования на окружающую среду – с учетом внесения изменений в законодательную базу о том, что лицензионные обязательства заканчиваются рекультивацией</w:t>
            </w:r>
          </w:p>
          <w:p w:rsidR="00980919" w:rsidRPr="00EB1DD9" w:rsidRDefault="00980919" w:rsidP="002B7BCC">
            <w:pPr>
              <w:rPr>
                <w:bCs/>
                <w:i/>
                <w:sz w:val="23"/>
                <w:szCs w:val="23"/>
              </w:rPr>
            </w:pPr>
            <w:r w:rsidRPr="00EB1DD9">
              <w:rPr>
                <w:bCs/>
                <w:i/>
                <w:sz w:val="23"/>
                <w:szCs w:val="23"/>
              </w:rPr>
              <w:t xml:space="preserve">Докладчик: </w:t>
            </w:r>
            <w:r w:rsidRPr="00EB1DD9">
              <w:rPr>
                <w:b/>
                <w:bCs/>
                <w:i/>
                <w:sz w:val="23"/>
                <w:szCs w:val="23"/>
              </w:rPr>
              <w:t xml:space="preserve">Казаков Алексей Сергеевич, </w:t>
            </w:r>
            <w:r w:rsidRPr="00EB1DD9">
              <w:rPr>
                <w:i/>
                <w:sz w:val="23"/>
                <w:szCs w:val="23"/>
                <w:shd w:val="clear" w:color="auto" w:fill="FFFFFF"/>
              </w:rPr>
              <w:t xml:space="preserve">ведущий специалист </w:t>
            </w:r>
            <w:r w:rsidRPr="00EB1DD9">
              <w:rPr>
                <w:i/>
                <w:sz w:val="23"/>
                <w:szCs w:val="23"/>
              </w:rPr>
              <w:t>отдела методических основ оценки проектной и технической документации на разработку месторождений твердых полезных ископаемых ФГБУ «ВИМС им. Н.М.Федоровского»</w:t>
            </w:r>
          </w:p>
        </w:tc>
      </w:tr>
      <w:tr w:rsidR="00980919" w:rsidTr="00CE0A3E">
        <w:tc>
          <w:tcPr>
            <w:tcW w:w="1526" w:type="dxa"/>
            <w:shd w:val="clear" w:color="auto" w:fill="auto"/>
          </w:tcPr>
          <w:p w:rsidR="00980919" w:rsidRPr="00AE6D50" w:rsidRDefault="00980919" w:rsidP="001E4DC9">
            <w:r w:rsidRPr="00AE6D50">
              <w:t>16.20-16.40</w:t>
            </w:r>
          </w:p>
        </w:tc>
        <w:tc>
          <w:tcPr>
            <w:tcW w:w="8327" w:type="dxa"/>
            <w:shd w:val="clear" w:color="auto" w:fill="auto"/>
            <w:vAlign w:val="bottom"/>
          </w:tcPr>
          <w:p w:rsidR="00980919" w:rsidRPr="00EB1DD9" w:rsidRDefault="00980919" w:rsidP="002B7BCC">
            <w:pPr>
              <w:ind w:left="62"/>
              <w:jc w:val="both"/>
              <w:rPr>
                <w:b/>
                <w:bCs/>
                <w:sz w:val="23"/>
                <w:szCs w:val="23"/>
              </w:rPr>
            </w:pPr>
            <w:r w:rsidRPr="00EB1DD9">
              <w:rPr>
                <w:b/>
                <w:sz w:val="23"/>
                <w:szCs w:val="23"/>
              </w:rPr>
              <w:t>Опытно-промышленная разработка и совершенствование технологий рентабельной добычи и переработки полезных ископаемых</w:t>
            </w:r>
          </w:p>
          <w:p w:rsidR="00980919" w:rsidRPr="00EB1DD9" w:rsidRDefault="00980919" w:rsidP="002B7BCC">
            <w:pPr>
              <w:ind w:left="62"/>
              <w:jc w:val="both"/>
              <w:rPr>
                <w:sz w:val="23"/>
                <w:szCs w:val="23"/>
              </w:rPr>
            </w:pPr>
            <w:r w:rsidRPr="00EB1DD9">
              <w:rPr>
                <w:bCs/>
                <w:i/>
                <w:sz w:val="23"/>
                <w:szCs w:val="23"/>
              </w:rPr>
              <w:t>Докладчик:</w:t>
            </w:r>
            <w:r w:rsidRPr="00EB1DD9">
              <w:rPr>
                <w:b/>
                <w:bCs/>
                <w:i/>
                <w:sz w:val="23"/>
                <w:szCs w:val="23"/>
              </w:rPr>
              <w:t xml:space="preserve"> Ивахненко Алексей Геннадьевич,</w:t>
            </w:r>
            <w:r w:rsidRPr="00EB1DD9">
              <w:rPr>
                <w:i/>
                <w:sz w:val="23"/>
                <w:szCs w:val="23"/>
                <w:shd w:val="clear" w:color="auto" w:fill="FFFFFF"/>
              </w:rPr>
              <w:t xml:space="preserve"> ведущий специалист </w:t>
            </w:r>
            <w:r w:rsidRPr="00EB1DD9">
              <w:rPr>
                <w:i/>
                <w:sz w:val="23"/>
                <w:szCs w:val="23"/>
              </w:rPr>
              <w:t>отдела методических основ оценки проектной и технической документации на разработку месторождений твердых полезных ископаемых ФГБУ «ВИМС им. Н.М.Федоровского»</w:t>
            </w:r>
          </w:p>
        </w:tc>
      </w:tr>
      <w:tr w:rsidR="00980919" w:rsidTr="00CE0A3E">
        <w:tc>
          <w:tcPr>
            <w:tcW w:w="1526" w:type="dxa"/>
            <w:shd w:val="clear" w:color="auto" w:fill="auto"/>
          </w:tcPr>
          <w:p w:rsidR="00980919" w:rsidRPr="00AE6D50" w:rsidRDefault="00980919" w:rsidP="001E4DC9">
            <w:r w:rsidRPr="00AE6D50">
              <w:t>16.40-17.00</w:t>
            </w:r>
          </w:p>
        </w:tc>
        <w:tc>
          <w:tcPr>
            <w:tcW w:w="8327" w:type="dxa"/>
            <w:shd w:val="clear" w:color="auto" w:fill="auto"/>
            <w:vAlign w:val="bottom"/>
          </w:tcPr>
          <w:p w:rsidR="00980919" w:rsidRPr="00EB1DD9" w:rsidRDefault="00980919" w:rsidP="002B7BCC">
            <w:pPr>
              <w:jc w:val="both"/>
              <w:rPr>
                <w:b/>
                <w:bCs/>
                <w:iCs/>
                <w:sz w:val="23"/>
                <w:szCs w:val="23"/>
              </w:rPr>
            </w:pPr>
            <w:r w:rsidRPr="00EB1DD9">
              <w:rPr>
                <w:b/>
                <w:sz w:val="23"/>
                <w:szCs w:val="23"/>
              </w:rPr>
              <w:t>Совершенствование технологии рентабельной экологически безопасной разработки сложноструктурных месторождений горными комбайнами</w:t>
            </w:r>
            <w:r w:rsidRPr="00EB1DD9">
              <w:rPr>
                <w:rFonts w:eastAsia="Calibri"/>
                <w:bCs/>
                <w:i/>
                <w:sz w:val="23"/>
                <w:szCs w:val="23"/>
              </w:rPr>
              <w:t xml:space="preserve"> Докладчик: </w:t>
            </w:r>
            <w:r w:rsidRPr="00EB1DD9">
              <w:rPr>
                <w:rFonts w:eastAsia="Calibri"/>
                <w:b/>
                <w:bCs/>
                <w:i/>
                <w:sz w:val="23"/>
                <w:szCs w:val="23"/>
              </w:rPr>
              <w:t xml:space="preserve">Швабенланд Елена Егоровна, </w:t>
            </w:r>
            <w:r w:rsidRPr="00EB1DD9">
              <w:rPr>
                <w:rFonts w:eastAsia="Calibri"/>
                <w:bCs/>
                <w:i/>
                <w:sz w:val="23"/>
                <w:szCs w:val="23"/>
              </w:rPr>
              <w:t xml:space="preserve">заведующая сектором </w:t>
            </w:r>
            <w:r w:rsidRPr="00EB1DD9">
              <w:rPr>
                <w:i/>
                <w:sz w:val="23"/>
                <w:szCs w:val="23"/>
              </w:rPr>
              <w:t>отдела методических основ оценки проектной и технической документации на разработку месторождений твердых полезных ископаемых ФГБУ «ВИМС им. Н.М.Федоровского»</w:t>
            </w:r>
          </w:p>
        </w:tc>
      </w:tr>
      <w:tr w:rsidR="00980919" w:rsidTr="00CE0A3E">
        <w:tc>
          <w:tcPr>
            <w:tcW w:w="1526" w:type="dxa"/>
            <w:shd w:val="clear" w:color="auto" w:fill="auto"/>
          </w:tcPr>
          <w:p w:rsidR="00980919" w:rsidRPr="00AE6D50" w:rsidRDefault="00980919" w:rsidP="001E4DC9">
            <w:r w:rsidRPr="00AE6D50">
              <w:t>17.00-17.20</w:t>
            </w:r>
          </w:p>
        </w:tc>
        <w:tc>
          <w:tcPr>
            <w:tcW w:w="8327" w:type="dxa"/>
            <w:vAlign w:val="bottom"/>
          </w:tcPr>
          <w:p w:rsidR="00980919" w:rsidRPr="00EB1DD9" w:rsidRDefault="00980919" w:rsidP="002B7BCC">
            <w:pPr>
              <w:jc w:val="both"/>
              <w:rPr>
                <w:rFonts w:eastAsia="Calibri"/>
                <w:b/>
                <w:bCs/>
                <w:i/>
                <w:sz w:val="23"/>
                <w:szCs w:val="23"/>
              </w:rPr>
            </w:pPr>
            <w:r w:rsidRPr="00EB1DD9">
              <w:rPr>
                <w:b/>
                <w:sz w:val="23"/>
                <w:szCs w:val="23"/>
              </w:rPr>
              <w:t>Влияние полного технологического цикла добычных работ на величину НДПИ</w:t>
            </w:r>
            <w:r w:rsidRPr="00EB1DD9">
              <w:rPr>
                <w:rFonts w:eastAsia="Calibri"/>
                <w:b/>
                <w:bCs/>
                <w:i/>
                <w:sz w:val="23"/>
                <w:szCs w:val="23"/>
              </w:rPr>
              <w:t xml:space="preserve"> </w:t>
            </w:r>
          </w:p>
          <w:p w:rsidR="00980919" w:rsidRPr="00EB1DD9" w:rsidRDefault="00980919" w:rsidP="002B7BCC">
            <w:pPr>
              <w:jc w:val="both"/>
              <w:rPr>
                <w:b/>
                <w:bCs/>
                <w:iCs/>
                <w:sz w:val="23"/>
                <w:szCs w:val="23"/>
              </w:rPr>
            </w:pPr>
            <w:r w:rsidRPr="00EB1DD9">
              <w:rPr>
                <w:rFonts w:eastAsia="Calibri"/>
                <w:bCs/>
                <w:i/>
                <w:sz w:val="23"/>
                <w:szCs w:val="23"/>
              </w:rPr>
              <w:t>Докладчик:</w:t>
            </w:r>
            <w:r w:rsidRPr="00EB1DD9">
              <w:rPr>
                <w:rFonts w:eastAsia="Calibri"/>
                <w:b/>
                <w:bCs/>
                <w:i/>
                <w:sz w:val="23"/>
                <w:szCs w:val="23"/>
              </w:rPr>
              <w:t xml:space="preserve"> Гошин Евгений Германович, </w:t>
            </w:r>
            <w:r w:rsidRPr="00EB1DD9">
              <w:rPr>
                <w:i/>
                <w:sz w:val="23"/>
                <w:szCs w:val="23"/>
                <w:shd w:val="clear" w:color="auto" w:fill="FFFFFF"/>
              </w:rPr>
              <w:t xml:space="preserve">ведущий специалист </w:t>
            </w:r>
            <w:r w:rsidRPr="00EB1DD9">
              <w:rPr>
                <w:i/>
                <w:sz w:val="23"/>
                <w:szCs w:val="23"/>
              </w:rPr>
              <w:t>отдела методических основ оценки проектной и технической документации на разработку месторождений твердых полезных ископаемых ФГБУ «ВИМС им. Н.М.Федоровского»</w:t>
            </w:r>
          </w:p>
        </w:tc>
      </w:tr>
      <w:tr w:rsidR="00980919" w:rsidTr="00CE0A3E">
        <w:tc>
          <w:tcPr>
            <w:tcW w:w="1526" w:type="dxa"/>
            <w:shd w:val="clear" w:color="auto" w:fill="auto"/>
          </w:tcPr>
          <w:p w:rsidR="00980919" w:rsidRPr="00AE6D50" w:rsidRDefault="00980919" w:rsidP="001E4DC9">
            <w:r w:rsidRPr="00AE6D50">
              <w:t>17.</w:t>
            </w:r>
            <w:r>
              <w:t>20</w:t>
            </w:r>
            <w:r w:rsidRPr="00AE6D50">
              <w:t>-1</w:t>
            </w:r>
            <w:r>
              <w:t>7</w:t>
            </w:r>
            <w:r w:rsidRPr="00AE6D50">
              <w:t>.</w:t>
            </w:r>
            <w:r>
              <w:t>40</w:t>
            </w:r>
          </w:p>
        </w:tc>
        <w:tc>
          <w:tcPr>
            <w:tcW w:w="8327" w:type="dxa"/>
            <w:vAlign w:val="bottom"/>
          </w:tcPr>
          <w:p w:rsidR="00980919" w:rsidRPr="00EB1DD9" w:rsidRDefault="00980919" w:rsidP="002B7BCC">
            <w:pPr>
              <w:jc w:val="both"/>
              <w:rPr>
                <w:b/>
                <w:sz w:val="23"/>
                <w:szCs w:val="23"/>
              </w:rPr>
            </w:pPr>
            <w:r w:rsidRPr="00EB1DD9">
              <w:rPr>
                <w:b/>
                <w:sz w:val="23"/>
                <w:szCs w:val="23"/>
              </w:rPr>
              <w:t xml:space="preserve">Электронная экспертиза проектов – перспективы </w:t>
            </w:r>
          </w:p>
          <w:p w:rsidR="00980919" w:rsidRPr="00EB1DD9" w:rsidRDefault="00980919" w:rsidP="002B7BCC">
            <w:pPr>
              <w:jc w:val="both"/>
              <w:rPr>
                <w:i/>
                <w:sz w:val="23"/>
                <w:szCs w:val="23"/>
              </w:rPr>
            </w:pPr>
            <w:r w:rsidRPr="00EB1DD9">
              <w:rPr>
                <w:bCs/>
                <w:i/>
                <w:sz w:val="23"/>
                <w:szCs w:val="23"/>
                <w:shd w:val="clear" w:color="auto" w:fill="FFFFFF"/>
              </w:rPr>
              <w:t xml:space="preserve">Докладчик: </w:t>
            </w:r>
            <w:r w:rsidRPr="00EB1DD9">
              <w:rPr>
                <w:b/>
                <w:bCs/>
                <w:i/>
                <w:sz w:val="23"/>
                <w:szCs w:val="23"/>
                <w:shd w:val="clear" w:color="auto" w:fill="FFFFFF"/>
              </w:rPr>
              <w:t>Ямпольская</w:t>
            </w:r>
            <w:r w:rsidRPr="00EB1DD9">
              <w:rPr>
                <w:b/>
                <w:i/>
                <w:sz w:val="23"/>
                <w:szCs w:val="23"/>
              </w:rPr>
              <w:t xml:space="preserve"> Елена Николаевна, </w:t>
            </w:r>
            <w:r w:rsidRPr="00EB1DD9">
              <w:rPr>
                <w:i/>
                <w:sz w:val="23"/>
                <w:szCs w:val="23"/>
              </w:rPr>
              <w:t xml:space="preserve">Заместитель начальника </w:t>
            </w:r>
            <w:proofErr w:type="gramStart"/>
            <w:r w:rsidRPr="00EB1DD9">
              <w:rPr>
                <w:i/>
                <w:sz w:val="23"/>
                <w:szCs w:val="23"/>
              </w:rPr>
              <w:t>управления-начальник</w:t>
            </w:r>
            <w:proofErr w:type="gramEnd"/>
            <w:r w:rsidRPr="00EB1DD9">
              <w:rPr>
                <w:i/>
                <w:sz w:val="23"/>
                <w:szCs w:val="23"/>
              </w:rPr>
              <w:t xml:space="preserve"> отдела извлекаемых запасов УВС ФБУ «ГКЗ», Заместитель руководителя Центральной нефтегазовой секции ЦКР Роснедр по УВС</w:t>
            </w:r>
          </w:p>
        </w:tc>
      </w:tr>
      <w:tr w:rsidR="00980919" w:rsidTr="00CE0A3E">
        <w:tc>
          <w:tcPr>
            <w:tcW w:w="1526" w:type="dxa"/>
            <w:shd w:val="clear" w:color="auto" w:fill="auto"/>
          </w:tcPr>
          <w:p w:rsidR="00980919" w:rsidRPr="00AE6D50" w:rsidRDefault="00980919" w:rsidP="00B3114A">
            <w:r w:rsidRPr="00AE6D50">
              <w:t>17.</w:t>
            </w:r>
            <w:r>
              <w:t>40</w:t>
            </w:r>
            <w:r w:rsidRPr="00AE6D50">
              <w:t>-1</w:t>
            </w:r>
            <w:r>
              <w:t>8</w:t>
            </w:r>
            <w:r w:rsidRPr="00AE6D50">
              <w:t>.</w:t>
            </w:r>
            <w:r>
              <w:t>00</w:t>
            </w:r>
          </w:p>
        </w:tc>
        <w:tc>
          <w:tcPr>
            <w:tcW w:w="8327" w:type="dxa"/>
            <w:vAlign w:val="bottom"/>
          </w:tcPr>
          <w:p w:rsidR="00980919" w:rsidRPr="00EB1DD9" w:rsidRDefault="00980919" w:rsidP="002B7BCC">
            <w:pPr>
              <w:ind w:left="62"/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EB1DD9">
              <w:rPr>
                <w:rFonts w:eastAsia="Calibri"/>
                <w:b/>
                <w:bCs/>
                <w:sz w:val="23"/>
                <w:szCs w:val="23"/>
              </w:rPr>
              <w:t>Тендеры и рейтинги в недропользовании</w:t>
            </w:r>
          </w:p>
          <w:p w:rsidR="00980919" w:rsidRPr="00EB1DD9" w:rsidRDefault="00980919" w:rsidP="002B7BCC">
            <w:pPr>
              <w:ind w:left="62"/>
              <w:jc w:val="both"/>
              <w:rPr>
                <w:b/>
                <w:bCs/>
                <w:iCs/>
                <w:sz w:val="23"/>
                <w:szCs w:val="23"/>
              </w:rPr>
            </w:pPr>
            <w:r w:rsidRPr="00EB1DD9">
              <w:rPr>
                <w:rFonts w:eastAsia="Calibri"/>
                <w:bCs/>
                <w:i/>
                <w:sz w:val="23"/>
                <w:szCs w:val="23"/>
              </w:rPr>
              <w:t>Докладчик:</w:t>
            </w:r>
            <w:r w:rsidRPr="00EB1DD9">
              <w:rPr>
                <w:rFonts w:eastAsia="Calibri"/>
                <w:b/>
                <w:bCs/>
                <w:i/>
                <w:sz w:val="23"/>
                <w:szCs w:val="23"/>
              </w:rPr>
              <w:t xml:space="preserve"> Кочергин Андрей Михайлович, </w:t>
            </w:r>
            <w:r w:rsidRPr="00EB1DD9">
              <w:rPr>
                <w:rFonts w:eastAsia="Calibri"/>
                <w:bCs/>
                <w:i/>
                <w:sz w:val="23"/>
                <w:szCs w:val="23"/>
              </w:rPr>
              <w:t>Генеральный директор ООО «Эксперт недр», к.т.н.</w:t>
            </w:r>
          </w:p>
        </w:tc>
      </w:tr>
      <w:tr w:rsidR="00C912FE" w:rsidTr="000F42D9">
        <w:tc>
          <w:tcPr>
            <w:tcW w:w="1526" w:type="dxa"/>
            <w:shd w:val="clear" w:color="auto" w:fill="D9D9D9" w:themeFill="background1" w:themeFillShade="D9"/>
          </w:tcPr>
          <w:p w:rsidR="00C912FE" w:rsidRPr="00AE6D50" w:rsidRDefault="00C912FE" w:rsidP="00980919">
            <w:r w:rsidRPr="00AE6D50">
              <w:t>1</w:t>
            </w:r>
            <w:r>
              <w:t>8</w:t>
            </w:r>
            <w:r w:rsidRPr="00AE6D50">
              <w:t>.</w:t>
            </w:r>
            <w:r w:rsidR="00980919">
              <w:t>0</w:t>
            </w:r>
            <w:r>
              <w:t>0</w:t>
            </w:r>
            <w:r w:rsidRPr="00AE6D50">
              <w:t>-20.00</w:t>
            </w:r>
          </w:p>
        </w:tc>
        <w:tc>
          <w:tcPr>
            <w:tcW w:w="8327" w:type="dxa"/>
            <w:shd w:val="clear" w:color="auto" w:fill="D9D9D9" w:themeFill="background1" w:themeFillShade="D9"/>
            <w:vAlign w:val="bottom"/>
          </w:tcPr>
          <w:p w:rsidR="00A450AF" w:rsidRDefault="00C912FE" w:rsidP="00184A9C">
            <w:pPr>
              <w:ind w:left="62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ФУРШЕТ</w:t>
            </w:r>
          </w:p>
        </w:tc>
      </w:tr>
    </w:tbl>
    <w:p w:rsidR="00980157" w:rsidRDefault="00980157"/>
    <w:p w:rsidR="009B6B0E" w:rsidRDefault="009B6B0E">
      <w:pPr>
        <w:rPr>
          <w:lang w:val="en-US"/>
        </w:rPr>
      </w:pPr>
    </w:p>
    <w:p w:rsidR="00A41475" w:rsidRPr="00A41475" w:rsidRDefault="00A4147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27"/>
      </w:tblGrid>
      <w:tr w:rsidR="00D0082D" w:rsidTr="00176912">
        <w:tc>
          <w:tcPr>
            <w:tcW w:w="9853" w:type="dxa"/>
            <w:gridSpan w:val="2"/>
          </w:tcPr>
          <w:p w:rsidR="001D6B05" w:rsidRDefault="001D6B05" w:rsidP="00D0082D">
            <w:pPr>
              <w:ind w:left="62"/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lastRenderedPageBreak/>
              <w:t>Четверг</w:t>
            </w:r>
          </w:p>
          <w:p w:rsidR="00D0082D" w:rsidRDefault="00C912FE" w:rsidP="00D0082D">
            <w:pPr>
              <w:ind w:left="62"/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26</w:t>
            </w:r>
            <w:r w:rsidR="00D0082D" w:rsidRPr="00935E04">
              <w:rPr>
                <w:rFonts w:eastAsia="Arial"/>
                <w:b/>
                <w:bCs/>
              </w:rPr>
              <w:t xml:space="preserve"> сентября (2 день семинара)</w:t>
            </w:r>
          </w:p>
          <w:p w:rsidR="00D0082D" w:rsidRPr="00935E04" w:rsidRDefault="00D0082D" w:rsidP="00D0082D">
            <w:pPr>
              <w:ind w:left="140"/>
              <w:jc w:val="center"/>
              <w:rPr>
                <w:rFonts w:eastAsia="Calibri"/>
                <w:b/>
                <w:bCs/>
              </w:rPr>
            </w:pPr>
            <w:r w:rsidRPr="00935E04">
              <w:rPr>
                <w:rFonts w:eastAsia="Calibri"/>
                <w:b/>
                <w:bCs/>
              </w:rPr>
              <w:t xml:space="preserve">Ведущие семинара: </w:t>
            </w:r>
          </w:p>
          <w:p w:rsidR="00D0082D" w:rsidRPr="00935E04" w:rsidRDefault="00D0082D" w:rsidP="00D0082D">
            <w:pPr>
              <w:ind w:left="140"/>
              <w:jc w:val="center"/>
              <w:rPr>
                <w:rFonts w:eastAsia="Calibri"/>
                <w:b/>
                <w:bCs/>
              </w:rPr>
            </w:pPr>
            <w:r w:rsidRPr="00935E04">
              <w:rPr>
                <w:rFonts w:eastAsia="Calibri"/>
                <w:b/>
                <w:bCs/>
              </w:rPr>
              <w:t>Шкиль Вячеслав Васильевич,</w:t>
            </w:r>
          </w:p>
          <w:p w:rsidR="00D0082D" w:rsidRPr="00935E04" w:rsidRDefault="00D0082D" w:rsidP="00D0082D">
            <w:pPr>
              <w:ind w:left="140"/>
              <w:jc w:val="center"/>
              <w:rPr>
                <w:rFonts w:eastAsia="Calibri"/>
              </w:rPr>
            </w:pPr>
            <w:r w:rsidRPr="00935E04">
              <w:rPr>
                <w:rFonts w:eastAsia="Calibri"/>
              </w:rPr>
              <w:t>Заместитель генерального директора ФБУ «ГКЗ»</w:t>
            </w:r>
          </w:p>
          <w:p w:rsidR="00D0082D" w:rsidRDefault="00D0082D" w:rsidP="00D0082D">
            <w:pPr>
              <w:jc w:val="center"/>
              <w:rPr>
                <w:rFonts w:eastAsia="Calibri"/>
                <w:b/>
                <w:bCs/>
              </w:rPr>
            </w:pPr>
            <w:r w:rsidRPr="008774B7">
              <w:rPr>
                <w:rFonts w:eastAsia="Calibri"/>
                <w:b/>
                <w:bCs/>
              </w:rPr>
              <w:t xml:space="preserve">Лазарев Александр Борисович, </w:t>
            </w:r>
          </w:p>
          <w:p w:rsidR="00906C43" w:rsidRPr="008C0F11" w:rsidRDefault="00D0082D" w:rsidP="00906C43">
            <w:pPr>
              <w:jc w:val="center"/>
              <w:rPr>
                <w:rFonts w:eastAsia="Calibri"/>
              </w:rPr>
            </w:pPr>
            <w:r w:rsidRPr="008774B7">
              <w:rPr>
                <w:rFonts w:eastAsia="Calibri"/>
              </w:rPr>
              <w:t>Начальник Управления запасов твердых полезных ископаемых - главный геолог ФБУ «ГКЗ»</w:t>
            </w:r>
          </w:p>
        </w:tc>
      </w:tr>
      <w:tr w:rsidR="00C121EF" w:rsidTr="000856C0">
        <w:tc>
          <w:tcPr>
            <w:tcW w:w="1526" w:type="dxa"/>
          </w:tcPr>
          <w:p w:rsidR="00C121EF" w:rsidRPr="00C46886" w:rsidRDefault="00C121EF">
            <w:r w:rsidRPr="00C46886">
              <w:t>10.00-10.20</w:t>
            </w:r>
          </w:p>
        </w:tc>
        <w:tc>
          <w:tcPr>
            <w:tcW w:w="8327" w:type="dxa"/>
            <w:vAlign w:val="bottom"/>
          </w:tcPr>
          <w:p w:rsidR="00184A9C" w:rsidRPr="00C46886" w:rsidRDefault="00C912FE" w:rsidP="009B6B0E">
            <w:pPr>
              <w:ind w:left="62"/>
              <w:jc w:val="both"/>
              <w:rPr>
                <w:b/>
                <w:bCs/>
                <w:i/>
                <w:iCs/>
              </w:rPr>
            </w:pPr>
            <w:r w:rsidRPr="00C46886">
              <w:rPr>
                <w:rFonts w:eastAsia="Arial"/>
                <w:b/>
                <w:bCs/>
              </w:rPr>
              <w:t>Совершенствование методического и нормативно-правового обеспечения вопросов геологического изучения и разработки ТПИ</w:t>
            </w:r>
            <w:r w:rsidR="009E6F9F" w:rsidRPr="00C46886">
              <w:rPr>
                <w:rFonts w:eastAsia="Arial"/>
                <w:b/>
                <w:bCs/>
              </w:rPr>
              <w:t xml:space="preserve"> </w:t>
            </w:r>
            <w:r w:rsidR="00C266CF" w:rsidRPr="00C46886">
              <w:rPr>
                <w:bCs/>
                <w:i/>
              </w:rPr>
              <w:t xml:space="preserve">Докладчик: </w:t>
            </w:r>
            <w:r w:rsidR="00C266CF" w:rsidRPr="00C46886">
              <w:rPr>
                <w:b/>
                <w:bCs/>
                <w:i/>
              </w:rPr>
              <w:t xml:space="preserve">Руднев Алексей Вячеславович, </w:t>
            </w:r>
            <w:r w:rsidR="00C266CF" w:rsidRPr="00C46886">
              <w:rPr>
                <w:bCs/>
                <w:i/>
              </w:rPr>
              <w:t>Начальник управления геологии твердых полезных ископаемых Федерального агентства по недропользованию</w:t>
            </w:r>
          </w:p>
        </w:tc>
      </w:tr>
      <w:tr w:rsidR="008B38BB" w:rsidTr="00CE0A3E">
        <w:tc>
          <w:tcPr>
            <w:tcW w:w="1526" w:type="dxa"/>
            <w:shd w:val="clear" w:color="auto" w:fill="auto"/>
          </w:tcPr>
          <w:p w:rsidR="008B38BB" w:rsidRPr="00C46886" w:rsidRDefault="008B38BB">
            <w:r w:rsidRPr="00C46886">
              <w:t>10.20-10.40</w:t>
            </w:r>
          </w:p>
        </w:tc>
        <w:tc>
          <w:tcPr>
            <w:tcW w:w="8327" w:type="dxa"/>
            <w:shd w:val="clear" w:color="auto" w:fill="auto"/>
            <w:vAlign w:val="bottom"/>
          </w:tcPr>
          <w:p w:rsidR="005C1A79" w:rsidRPr="00C46886" w:rsidRDefault="00721AD1" w:rsidP="008C0F11">
            <w:pPr>
              <w:rPr>
                <w:b/>
                <w:bCs/>
              </w:rPr>
            </w:pPr>
            <w:r w:rsidRPr="00C46886">
              <w:rPr>
                <w:b/>
              </w:rPr>
              <w:t>Совместимость с</w:t>
            </w:r>
            <w:r w:rsidRPr="00C46886">
              <w:rPr>
                <w:b/>
                <w:bCs/>
              </w:rPr>
              <w:t xml:space="preserve"> международными стандартами и значимость</w:t>
            </w:r>
            <w:r w:rsidRPr="00C46886">
              <w:rPr>
                <w:b/>
              </w:rPr>
              <w:t xml:space="preserve"> </w:t>
            </w:r>
            <w:r w:rsidR="005C1A79" w:rsidRPr="00C46886">
              <w:rPr>
                <w:b/>
              </w:rPr>
              <w:t>проекта новой Классификации запасов и прогнозных ресурсов твердых полезных ископаемых</w:t>
            </w:r>
            <w:r w:rsidR="005C1A79" w:rsidRPr="00C46886">
              <w:rPr>
                <w:bCs/>
                <w:i/>
              </w:rPr>
              <w:t xml:space="preserve"> </w:t>
            </w:r>
            <w:r w:rsidR="005C1A79" w:rsidRPr="00C46886">
              <w:rPr>
                <w:b/>
                <w:bCs/>
              </w:rPr>
              <w:t xml:space="preserve">ТПИ </w:t>
            </w:r>
          </w:p>
          <w:p w:rsidR="00184A9C" w:rsidRPr="00C46886" w:rsidRDefault="008B38BB" w:rsidP="00C46886">
            <w:pPr>
              <w:rPr>
                <w:rFonts w:eastAsia="Arial"/>
                <w:b/>
                <w:bCs/>
              </w:rPr>
            </w:pPr>
            <w:r w:rsidRPr="00C46886">
              <w:rPr>
                <w:bCs/>
                <w:i/>
              </w:rPr>
              <w:t>Докладчик:</w:t>
            </w:r>
            <w:r w:rsidR="001462C5" w:rsidRPr="00C46886">
              <w:rPr>
                <w:bCs/>
                <w:i/>
              </w:rPr>
              <w:t xml:space="preserve"> </w:t>
            </w:r>
            <w:r w:rsidR="009B4E8E" w:rsidRPr="00C46886">
              <w:rPr>
                <w:b/>
                <w:bCs/>
                <w:i/>
              </w:rPr>
              <w:t xml:space="preserve">Шкиль Вячеслав Васильевич, </w:t>
            </w:r>
            <w:r w:rsidR="001462C5" w:rsidRPr="00C46886">
              <w:rPr>
                <w:bCs/>
                <w:i/>
              </w:rPr>
              <w:t>Заместитель генерального директора ФБУ «ГКЗ»</w:t>
            </w:r>
            <w:r w:rsidR="001462C5" w:rsidRPr="00C46886">
              <w:rPr>
                <w:b/>
                <w:bCs/>
                <w:i/>
              </w:rPr>
              <w:t xml:space="preserve"> </w:t>
            </w:r>
          </w:p>
        </w:tc>
      </w:tr>
      <w:tr w:rsidR="00906C43" w:rsidTr="00CE0A3E">
        <w:tc>
          <w:tcPr>
            <w:tcW w:w="1526" w:type="dxa"/>
            <w:shd w:val="clear" w:color="auto" w:fill="auto"/>
          </w:tcPr>
          <w:p w:rsidR="00906C43" w:rsidRPr="00C46886" w:rsidRDefault="00906C43" w:rsidP="00BC07C3">
            <w:r w:rsidRPr="00C46886">
              <w:t>10.40-11.00</w:t>
            </w:r>
          </w:p>
        </w:tc>
        <w:tc>
          <w:tcPr>
            <w:tcW w:w="8327" w:type="dxa"/>
            <w:shd w:val="clear" w:color="auto" w:fill="auto"/>
            <w:vAlign w:val="bottom"/>
          </w:tcPr>
          <w:p w:rsidR="009B6B0E" w:rsidRDefault="00906C43" w:rsidP="009B6B0E">
            <w:pPr>
              <w:jc w:val="both"/>
              <w:rPr>
                <w:b/>
                <w:color w:val="00B050"/>
              </w:rPr>
            </w:pPr>
            <w:r w:rsidRPr="00C46886">
              <w:rPr>
                <w:b/>
              </w:rPr>
              <w:t xml:space="preserve">Технологический аудит в недропользовании </w:t>
            </w:r>
          </w:p>
          <w:p w:rsidR="00906C43" w:rsidRPr="00C46886" w:rsidRDefault="00906C43" w:rsidP="009B6B0E">
            <w:pPr>
              <w:jc w:val="both"/>
              <w:rPr>
                <w:b/>
              </w:rPr>
            </w:pPr>
            <w:r w:rsidRPr="00C46886">
              <w:rPr>
                <w:i/>
              </w:rPr>
              <w:t xml:space="preserve">Докладчик: </w:t>
            </w:r>
            <w:r w:rsidRPr="00C46886">
              <w:rPr>
                <w:b/>
                <w:i/>
              </w:rPr>
              <w:t>Башлыкова Татьяна Викторовна</w:t>
            </w:r>
            <w:r w:rsidRPr="00C46886">
              <w:rPr>
                <w:i/>
              </w:rPr>
              <w:t>,</w:t>
            </w:r>
            <w:r w:rsidRPr="00C46886">
              <w:t xml:space="preserve"> </w:t>
            </w:r>
            <w:r w:rsidRPr="00C46886">
              <w:rPr>
                <w:i/>
              </w:rPr>
              <w:t>Заведующая лабораторией МИСиС, Директор Центра экспертных систем технологического аудита недропользования</w:t>
            </w:r>
          </w:p>
        </w:tc>
      </w:tr>
      <w:tr w:rsidR="00906C43" w:rsidTr="00CE0A3E">
        <w:tc>
          <w:tcPr>
            <w:tcW w:w="1526" w:type="dxa"/>
            <w:shd w:val="clear" w:color="auto" w:fill="auto"/>
          </w:tcPr>
          <w:p w:rsidR="00906C43" w:rsidRPr="00C46886" w:rsidRDefault="00906C43" w:rsidP="00BC07C3">
            <w:r w:rsidRPr="00C46886">
              <w:t>11.00-11.20</w:t>
            </w:r>
          </w:p>
        </w:tc>
        <w:tc>
          <w:tcPr>
            <w:tcW w:w="8327" w:type="dxa"/>
            <w:shd w:val="clear" w:color="auto" w:fill="auto"/>
            <w:vAlign w:val="bottom"/>
          </w:tcPr>
          <w:p w:rsidR="00906C43" w:rsidRPr="00C46886" w:rsidRDefault="00906C43" w:rsidP="001462C5">
            <w:pPr>
              <w:rPr>
                <w:b/>
              </w:rPr>
            </w:pPr>
            <w:r w:rsidRPr="00C46886">
              <w:rPr>
                <w:b/>
              </w:rPr>
              <w:t xml:space="preserve">Критический анализ кондиционных показателей используемых для подсчёта запасов рудных месторождений  </w:t>
            </w:r>
          </w:p>
          <w:p w:rsidR="00906C43" w:rsidRPr="00C46886" w:rsidRDefault="00906C43" w:rsidP="00E80094">
            <w:pPr>
              <w:jc w:val="both"/>
            </w:pPr>
            <w:r w:rsidRPr="00C46886">
              <w:rPr>
                <w:rFonts w:eastAsia="Calibri"/>
                <w:bCs/>
                <w:i/>
              </w:rPr>
              <w:t xml:space="preserve"> Докладчик: </w:t>
            </w:r>
            <w:r w:rsidRPr="00C46886">
              <w:rPr>
                <w:rFonts w:eastAsia="Calibri"/>
                <w:b/>
                <w:bCs/>
                <w:i/>
              </w:rPr>
              <w:t xml:space="preserve">Будрик Вячеслав Георгиевич, </w:t>
            </w:r>
            <w:r w:rsidRPr="00C46886">
              <w:rPr>
                <w:rFonts w:eastAsia="Calibri"/>
                <w:bCs/>
                <w:i/>
              </w:rPr>
              <w:t xml:space="preserve">Начальник отдела металлов </w:t>
            </w:r>
            <w:r w:rsidRPr="00C46886">
              <w:rPr>
                <w:i/>
                <w:iCs/>
              </w:rPr>
              <w:t>Управления запасов ТПИ</w:t>
            </w:r>
            <w:r w:rsidRPr="00C46886">
              <w:rPr>
                <w:rFonts w:eastAsia="Calibri"/>
                <w:bCs/>
                <w:i/>
              </w:rPr>
              <w:t xml:space="preserve"> </w:t>
            </w:r>
          </w:p>
        </w:tc>
      </w:tr>
      <w:tr w:rsidR="00906C43" w:rsidTr="00CE0A3E">
        <w:tc>
          <w:tcPr>
            <w:tcW w:w="1526" w:type="dxa"/>
            <w:shd w:val="clear" w:color="auto" w:fill="auto"/>
          </w:tcPr>
          <w:p w:rsidR="00906C43" w:rsidRPr="00C46886" w:rsidRDefault="00906C43" w:rsidP="00BC07C3">
            <w:r w:rsidRPr="00C46886">
              <w:t>11.20-11.40</w:t>
            </w:r>
          </w:p>
        </w:tc>
        <w:tc>
          <w:tcPr>
            <w:tcW w:w="8327" w:type="dxa"/>
            <w:shd w:val="clear" w:color="auto" w:fill="auto"/>
            <w:vAlign w:val="bottom"/>
          </w:tcPr>
          <w:p w:rsidR="00906C43" w:rsidRPr="00C46886" w:rsidRDefault="00906C43" w:rsidP="00E1331D">
            <w:pPr>
              <w:rPr>
                <w:b/>
                <w:bCs/>
                <w:color w:val="000000"/>
              </w:rPr>
            </w:pPr>
            <w:r w:rsidRPr="00C46886">
              <w:rPr>
                <w:b/>
                <w:iCs/>
                <w:color w:val="000000"/>
              </w:rPr>
              <w:t>Некоторые особенности обоснования районных и индивидуальных кондиций для подсчета россыпных месторождений.</w:t>
            </w:r>
          </w:p>
          <w:p w:rsidR="00906C43" w:rsidRPr="00C46886" w:rsidRDefault="00906C43" w:rsidP="00C46886">
            <w:r w:rsidRPr="00C46886">
              <w:rPr>
                <w:bCs/>
              </w:rPr>
              <w:t>Докладчик:</w:t>
            </w:r>
            <w:r w:rsidRPr="00C46886">
              <w:rPr>
                <w:b/>
                <w:bCs/>
                <w:u w:val="single"/>
              </w:rPr>
              <w:t xml:space="preserve"> </w:t>
            </w:r>
            <w:r w:rsidRPr="00C46886">
              <w:rPr>
                <w:b/>
                <w:i/>
                <w:iCs/>
              </w:rPr>
              <w:t>Лазарев Алексей Николаевич,</w:t>
            </w:r>
            <w:r w:rsidRPr="00C46886">
              <w:rPr>
                <w:i/>
                <w:iCs/>
              </w:rPr>
              <w:t xml:space="preserve"> Заместитель </w:t>
            </w:r>
            <w:proofErr w:type="gramStart"/>
            <w:r w:rsidRPr="00C46886">
              <w:rPr>
                <w:i/>
                <w:iCs/>
              </w:rPr>
              <w:t>начальника отдела металлов Управления запасов</w:t>
            </w:r>
            <w:proofErr w:type="gramEnd"/>
            <w:r w:rsidRPr="00C46886">
              <w:rPr>
                <w:i/>
                <w:iCs/>
              </w:rPr>
              <w:t xml:space="preserve"> ТПИ  </w:t>
            </w:r>
          </w:p>
        </w:tc>
      </w:tr>
      <w:tr w:rsidR="00906C43" w:rsidTr="00CE0A3E">
        <w:tc>
          <w:tcPr>
            <w:tcW w:w="1526" w:type="dxa"/>
            <w:shd w:val="clear" w:color="auto" w:fill="auto"/>
          </w:tcPr>
          <w:p w:rsidR="00906C43" w:rsidRPr="00C46886" w:rsidRDefault="00906C43" w:rsidP="00BC07C3">
            <w:r w:rsidRPr="00C46886">
              <w:t>11.40-12.00</w:t>
            </w:r>
          </w:p>
        </w:tc>
        <w:tc>
          <w:tcPr>
            <w:tcW w:w="8327" w:type="dxa"/>
            <w:shd w:val="clear" w:color="auto" w:fill="auto"/>
            <w:vAlign w:val="bottom"/>
          </w:tcPr>
          <w:p w:rsidR="00906C43" w:rsidRPr="00C46886" w:rsidRDefault="00906C43" w:rsidP="00224AD7">
            <w:pPr>
              <w:jc w:val="both"/>
              <w:rPr>
                <w:b/>
              </w:rPr>
            </w:pPr>
            <w:r w:rsidRPr="00C46886">
              <w:rPr>
                <w:b/>
              </w:rPr>
              <w:t xml:space="preserve">Особенности обоснования кондиций для подсчета запасов угля </w:t>
            </w:r>
          </w:p>
          <w:p w:rsidR="00906C43" w:rsidRPr="00C46886" w:rsidRDefault="00906C43" w:rsidP="00184A9C">
            <w:pPr>
              <w:jc w:val="both"/>
            </w:pPr>
            <w:r w:rsidRPr="00C46886">
              <w:rPr>
                <w:rFonts w:eastAsia="Calibri"/>
                <w:bCs/>
                <w:i/>
              </w:rPr>
              <w:t>Докладчик:</w:t>
            </w:r>
            <w:r w:rsidRPr="00C46886">
              <w:rPr>
                <w:rFonts w:eastAsia="Calibri"/>
                <w:b/>
                <w:bCs/>
                <w:i/>
              </w:rPr>
              <w:t xml:space="preserve"> Писаренко Яна Игоревна,</w:t>
            </w:r>
            <w:r w:rsidRPr="00C46886">
              <w:rPr>
                <w:rFonts w:eastAsia="Calibri"/>
                <w:bCs/>
                <w:i/>
              </w:rPr>
              <w:t xml:space="preserve">  главный специалист</w:t>
            </w:r>
            <w:r w:rsidRPr="00C46886">
              <w:rPr>
                <w:i/>
                <w:iCs/>
              </w:rPr>
              <w:t xml:space="preserve"> отдела нерудных полезных ископаемых и угля Управления запасов ТПИ</w:t>
            </w:r>
            <w:r w:rsidRPr="00C46886">
              <w:rPr>
                <w:rFonts w:eastAsia="Calibri"/>
                <w:bCs/>
                <w:i/>
              </w:rPr>
              <w:t xml:space="preserve"> </w:t>
            </w:r>
          </w:p>
        </w:tc>
      </w:tr>
      <w:tr w:rsidR="007B7886" w:rsidTr="009956D1">
        <w:tc>
          <w:tcPr>
            <w:tcW w:w="1526" w:type="dxa"/>
            <w:shd w:val="clear" w:color="auto" w:fill="D9D9D9" w:themeFill="background1" w:themeFillShade="D9"/>
          </w:tcPr>
          <w:p w:rsidR="007B7886" w:rsidRPr="00C46886" w:rsidRDefault="007B7886" w:rsidP="00837177">
            <w:r w:rsidRPr="00C46886">
              <w:t>12.00-12.30</w:t>
            </w:r>
          </w:p>
        </w:tc>
        <w:tc>
          <w:tcPr>
            <w:tcW w:w="8327" w:type="dxa"/>
            <w:shd w:val="clear" w:color="auto" w:fill="D9D9D9" w:themeFill="background1" w:themeFillShade="D9"/>
            <w:vAlign w:val="bottom"/>
          </w:tcPr>
          <w:p w:rsidR="007B7886" w:rsidRPr="00C46886" w:rsidRDefault="007B7886" w:rsidP="00837177">
            <w:pPr>
              <w:jc w:val="both"/>
              <w:rPr>
                <w:b/>
                <w:bCs/>
              </w:rPr>
            </w:pPr>
            <w:r w:rsidRPr="00C46886">
              <w:rPr>
                <w:rFonts w:eastAsia="Arial"/>
                <w:b/>
                <w:bCs/>
              </w:rPr>
              <w:t>КОФЕ-БРЕЙК</w:t>
            </w:r>
          </w:p>
        </w:tc>
      </w:tr>
      <w:tr w:rsidR="00906C43" w:rsidTr="00CE0A3E">
        <w:tc>
          <w:tcPr>
            <w:tcW w:w="1526" w:type="dxa"/>
            <w:shd w:val="clear" w:color="auto" w:fill="auto"/>
          </w:tcPr>
          <w:p w:rsidR="00906C43" w:rsidRPr="00C46886" w:rsidRDefault="00906C43" w:rsidP="00306E23"/>
        </w:tc>
        <w:tc>
          <w:tcPr>
            <w:tcW w:w="8327" w:type="dxa"/>
          </w:tcPr>
          <w:p w:rsidR="00906C43" w:rsidRPr="00C46886" w:rsidRDefault="00906C43" w:rsidP="00906C43">
            <w:pPr>
              <w:jc w:val="both"/>
              <w:rPr>
                <w:b/>
              </w:rPr>
            </w:pPr>
            <w:r w:rsidRPr="00C46886">
              <w:rPr>
                <w:b/>
              </w:rPr>
              <w:t xml:space="preserve">Технико-экономическое обоснование кондиций и экспертиза запасов твердых полезных ископаемых (механизмы экспертизы, основные ошибки при обосновании кондиций для подсчета запасов нерудных полезных ископаемых) </w:t>
            </w:r>
          </w:p>
          <w:p w:rsidR="00906C43" w:rsidRPr="00C46886" w:rsidRDefault="00906C43" w:rsidP="00906C43">
            <w:pPr>
              <w:rPr>
                <w:b/>
              </w:rPr>
            </w:pPr>
            <w:r w:rsidRPr="00C46886">
              <w:rPr>
                <w:rFonts w:eastAsia="Calibri"/>
                <w:bCs/>
                <w:i/>
              </w:rPr>
              <w:t xml:space="preserve">Докладчик:  </w:t>
            </w:r>
            <w:r w:rsidRPr="00C46886">
              <w:rPr>
                <w:b/>
                <w:i/>
              </w:rPr>
              <w:t>Кузнецова Татьяна Алексеевна</w:t>
            </w:r>
            <w:r w:rsidRPr="00C46886">
              <w:t xml:space="preserve">, </w:t>
            </w:r>
            <w:r w:rsidRPr="00C46886">
              <w:rPr>
                <w:i/>
              </w:rPr>
              <w:t>Ведущий инженер отдела нерудных полезных ископаемых и угля</w:t>
            </w:r>
            <w:r w:rsidRPr="00C46886">
              <w:rPr>
                <w:i/>
                <w:iCs/>
              </w:rPr>
              <w:t xml:space="preserve"> Управления запасов ТПИ</w:t>
            </w:r>
          </w:p>
        </w:tc>
      </w:tr>
      <w:tr w:rsidR="00272A27" w:rsidTr="00CE0A3E">
        <w:tc>
          <w:tcPr>
            <w:tcW w:w="1526" w:type="dxa"/>
            <w:shd w:val="clear" w:color="auto" w:fill="auto"/>
          </w:tcPr>
          <w:p w:rsidR="00272A27" w:rsidRPr="00C46886" w:rsidRDefault="00272A27" w:rsidP="00306E23">
            <w:r w:rsidRPr="00C46886">
              <w:t>12.30-12.50</w:t>
            </w:r>
          </w:p>
        </w:tc>
        <w:tc>
          <w:tcPr>
            <w:tcW w:w="8327" w:type="dxa"/>
          </w:tcPr>
          <w:p w:rsidR="00E00379" w:rsidRPr="00C46886" w:rsidRDefault="00E00379" w:rsidP="00E00379">
            <w:pPr>
              <w:rPr>
                <w:b/>
              </w:rPr>
            </w:pPr>
            <w:r w:rsidRPr="00C46886">
              <w:rPr>
                <w:b/>
              </w:rPr>
              <w:t>Корпоративное обучение и сертификация специалистов в ЦГИТ Полиметалл</w:t>
            </w:r>
          </w:p>
          <w:p w:rsidR="00272A27" w:rsidRPr="00C46886" w:rsidRDefault="00E00379" w:rsidP="00E00379">
            <w:pPr>
              <w:jc w:val="both"/>
              <w:rPr>
                <w:b/>
                <w:shd w:val="clear" w:color="auto" w:fill="FFFFFF"/>
              </w:rPr>
            </w:pPr>
            <w:r w:rsidRPr="00C46886">
              <w:rPr>
                <w:i/>
              </w:rPr>
              <w:t xml:space="preserve">Докладчик: </w:t>
            </w:r>
            <w:r w:rsidRPr="00C46886">
              <w:rPr>
                <w:i/>
              </w:rPr>
              <w:tab/>
            </w:r>
            <w:r w:rsidRPr="00C46886">
              <w:rPr>
                <w:b/>
                <w:i/>
              </w:rPr>
              <w:t>Борцов Константин Владимирович</w:t>
            </w:r>
            <w:r w:rsidRPr="00C46886">
              <w:rPr>
                <w:i/>
              </w:rPr>
              <w:t xml:space="preserve">, руководитель ЦГИТ Полиметалл, </w:t>
            </w:r>
            <w:proofErr w:type="spellStart"/>
            <w:r w:rsidRPr="00C46886">
              <w:rPr>
                <w:i/>
              </w:rPr>
              <w:t>канд</w:t>
            </w:r>
            <w:proofErr w:type="gramStart"/>
            <w:r w:rsidRPr="00C46886">
              <w:rPr>
                <w:i/>
              </w:rPr>
              <w:t>.т</w:t>
            </w:r>
            <w:proofErr w:type="gramEnd"/>
            <w:r w:rsidRPr="00C46886">
              <w:rPr>
                <w:i/>
              </w:rPr>
              <w:t>ехн</w:t>
            </w:r>
            <w:proofErr w:type="spellEnd"/>
            <w:r w:rsidRPr="00C46886">
              <w:rPr>
                <w:i/>
              </w:rPr>
              <w:t>. наук, MIMMM</w:t>
            </w:r>
          </w:p>
        </w:tc>
      </w:tr>
      <w:tr w:rsidR="008C0F11" w:rsidTr="00A41475">
        <w:tc>
          <w:tcPr>
            <w:tcW w:w="1526" w:type="dxa"/>
            <w:shd w:val="clear" w:color="auto" w:fill="auto"/>
          </w:tcPr>
          <w:p w:rsidR="008C0F11" w:rsidRPr="00A41475" w:rsidRDefault="008C0F11" w:rsidP="000517BE">
            <w:r w:rsidRPr="00A41475">
              <w:t>12.50-13.10</w:t>
            </w:r>
          </w:p>
        </w:tc>
        <w:tc>
          <w:tcPr>
            <w:tcW w:w="8327" w:type="dxa"/>
            <w:shd w:val="clear" w:color="auto" w:fill="auto"/>
            <w:vAlign w:val="bottom"/>
          </w:tcPr>
          <w:p w:rsidR="009B6B0E" w:rsidRPr="00A41475" w:rsidRDefault="008C0F11" w:rsidP="009B6B0E">
            <w:pPr>
              <w:ind w:right="126"/>
              <w:jc w:val="both"/>
              <w:rPr>
                <w:b/>
              </w:rPr>
            </w:pPr>
            <w:r w:rsidRPr="00A41475">
              <w:rPr>
                <w:b/>
              </w:rPr>
              <w:t xml:space="preserve">Геологическое изучение недр в России: правовое регулирование, администрирование и основные направления развития </w:t>
            </w:r>
          </w:p>
          <w:p w:rsidR="008C0F11" w:rsidRPr="00A41475" w:rsidRDefault="008C0F11" w:rsidP="009B6B0E">
            <w:pPr>
              <w:ind w:right="126"/>
              <w:jc w:val="both"/>
              <w:rPr>
                <w:b/>
                <w:bCs/>
                <w:iCs/>
              </w:rPr>
            </w:pPr>
            <w:r w:rsidRPr="00A41475">
              <w:rPr>
                <w:bCs/>
                <w:i/>
              </w:rPr>
              <w:t>Докладчик:</w:t>
            </w:r>
            <w:r w:rsidRPr="00A41475">
              <w:rPr>
                <w:b/>
                <w:bCs/>
                <w:i/>
              </w:rPr>
              <w:t xml:space="preserve"> Никишин Денис Леонидович</w:t>
            </w:r>
            <w:r w:rsidR="00A41475" w:rsidRPr="00A41475">
              <w:rPr>
                <w:bCs/>
                <w:i/>
              </w:rPr>
              <w:t xml:space="preserve">? </w:t>
            </w:r>
            <w:r w:rsidRPr="00A41475">
              <w:rPr>
                <w:bCs/>
                <w:i/>
              </w:rPr>
              <w:t>Заместитель директора по правовым вопросам и лицензированию пользования недрами ФГКУ «Росгеолэкспертиза»</w:t>
            </w:r>
            <w:bookmarkStart w:id="2" w:name="_GoBack"/>
            <w:bookmarkEnd w:id="2"/>
          </w:p>
        </w:tc>
      </w:tr>
      <w:tr w:rsidR="008C0F11" w:rsidTr="00CE0A3E">
        <w:tc>
          <w:tcPr>
            <w:tcW w:w="1526" w:type="dxa"/>
            <w:shd w:val="clear" w:color="auto" w:fill="auto"/>
          </w:tcPr>
          <w:p w:rsidR="008C0F11" w:rsidRPr="00C46886" w:rsidRDefault="008C0F11" w:rsidP="000517BE">
            <w:r w:rsidRPr="00C46886">
              <w:t>13.10-13.30</w:t>
            </w:r>
          </w:p>
        </w:tc>
        <w:tc>
          <w:tcPr>
            <w:tcW w:w="8327" w:type="dxa"/>
            <w:vAlign w:val="bottom"/>
          </w:tcPr>
          <w:p w:rsidR="00906C43" w:rsidRPr="00C46886" w:rsidRDefault="00906C43" w:rsidP="00906C43">
            <w:pPr>
              <w:jc w:val="both"/>
              <w:rPr>
                <w:b/>
              </w:rPr>
            </w:pPr>
            <w:r w:rsidRPr="00C46886">
              <w:rPr>
                <w:b/>
              </w:rPr>
              <w:t xml:space="preserve">Взаимодействие национального аудита с государственной системой экспертизы запасов </w:t>
            </w:r>
          </w:p>
          <w:p w:rsidR="006E523E" w:rsidRPr="002E77C9" w:rsidRDefault="00906C43" w:rsidP="00906C43">
            <w:pPr>
              <w:jc w:val="both"/>
              <w:rPr>
                <w:i/>
              </w:rPr>
            </w:pPr>
            <w:r w:rsidRPr="00C46886">
              <w:rPr>
                <w:i/>
              </w:rPr>
              <w:t xml:space="preserve">Докладчик: </w:t>
            </w:r>
            <w:r w:rsidRPr="00C46886">
              <w:rPr>
                <w:b/>
                <w:i/>
              </w:rPr>
              <w:t>Ильин Олег Витальевич</w:t>
            </w:r>
            <w:r w:rsidRPr="00C46886">
              <w:rPr>
                <w:i/>
              </w:rPr>
              <w:t xml:space="preserve">, Технический директор ООО «УК Мечел-Майнинг», к.г.-м.н., член </w:t>
            </w:r>
            <w:r w:rsidRPr="00C46886">
              <w:rPr>
                <w:i/>
                <w:lang w:val="en-US"/>
              </w:rPr>
              <w:t>CRIRSCO</w:t>
            </w:r>
          </w:p>
        </w:tc>
      </w:tr>
      <w:tr w:rsidR="008C0F11" w:rsidTr="00CE0A3E">
        <w:tc>
          <w:tcPr>
            <w:tcW w:w="1526" w:type="dxa"/>
            <w:shd w:val="clear" w:color="auto" w:fill="auto"/>
          </w:tcPr>
          <w:p w:rsidR="008C0F11" w:rsidRPr="00C46886" w:rsidRDefault="008C0F11" w:rsidP="000517BE">
            <w:r w:rsidRPr="00C46886">
              <w:t>13.30-14.00</w:t>
            </w:r>
          </w:p>
        </w:tc>
        <w:tc>
          <w:tcPr>
            <w:tcW w:w="8327" w:type="dxa"/>
            <w:shd w:val="clear" w:color="auto" w:fill="auto"/>
          </w:tcPr>
          <w:p w:rsidR="00906C43" w:rsidRPr="00EA0D22" w:rsidRDefault="00906C43" w:rsidP="00906C43">
            <w:pPr>
              <w:jc w:val="both"/>
              <w:rPr>
                <w:b/>
                <w:sz w:val="23"/>
                <w:szCs w:val="23"/>
              </w:rPr>
            </w:pPr>
            <w:r w:rsidRPr="00EA0D22">
              <w:rPr>
                <w:b/>
                <w:sz w:val="23"/>
                <w:szCs w:val="23"/>
              </w:rPr>
              <w:t xml:space="preserve">Оконтуривание оруденения и подсчет запасов с выделением рудных интервалов по эксплуатационным уступам </w:t>
            </w:r>
          </w:p>
          <w:p w:rsidR="008C0F11" w:rsidRPr="00C46886" w:rsidRDefault="00906C43" w:rsidP="00906C43">
            <w:pPr>
              <w:rPr>
                <w:i/>
              </w:rPr>
            </w:pPr>
            <w:r w:rsidRPr="00EA0D22">
              <w:rPr>
                <w:i/>
                <w:sz w:val="23"/>
                <w:szCs w:val="23"/>
              </w:rPr>
              <w:t xml:space="preserve">Докладчик: </w:t>
            </w:r>
            <w:r w:rsidRPr="00EA0D22">
              <w:rPr>
                <w:b/>
                <w:i/>
                <w:sz w:val="23"/>
                <w:szCs w:val="23"/>
              </w:rPr>
              <w:t>Кушнарев Петр Иванович</w:t>
            </w:r>
            <w:r w:rsidRPr="00EA0D22">
              <w:rPr>
                <w:i/>
                <w:sz w:val="23"/>
                <w:szCs w:val="23"/>
              </w:rPr>
              <w:t>, Главный специалист ФГБУ «ВИМС им. Н.М. Федоровского», эксперт ГКЗ, к.г.-м.н.</w:t>
            </w:r>
          </w:p>
        </w:tc>
      </w:tr>
      <w:tr w:rsidR="00EA4F29" w:rsidTr="00EA4F29">
        <w:tc>
          <w:tcPr>
            <w:tcW w:w="1526" w:type="dxa"/>
            <w:shd w:val="clear" w:color="auto" w:fill="D9D9D9" w:themeFill="background1" w:themeFillShade="D9"/>
          </w:tcPr>
          <w:p w:rsidR="00EA4F29" w:rsidRPr="00C46886" w:rsidRDefault="00EA4F29" w:rsidP="00306E23">
            <w:r w:rsidRPr="00C46886">
              <w:t>14.00-15.00</w:t>
            </w:r>
          </w:p>
        </w:tc>
        <w:tc>
          <w:tcPr>
            <w:tcW w:w="8327" w:type="dxa"/>
            <w:shd w:val="clear" w:color="auto" w:fill="D9D9D9" w:themeFill="background1" w:themeFillShade="D9"/>
          </w:tcPr>
          <w:p w:rsidR="00EA4F29" w:rsidRPr="00C46886" w:rsidRDefault="00EA4F29" w:rsidP="00306E23">
            <w:pPr>
              <w:rPr>
                <w:b/>
              </w:rPr>
            </w:pPr>
            <w:r w:rsidRPr="00C46886">
              <w:rPr>
                <w:b/>
              </w:rPr>
              <w:t>ОБЕД</w:t>
            </w:r>
          </w:p>
        </w:tc>
      </w:tr>
      <w:tr w:rsidR="00655B1F" w:rsidTr="0013359B">
        <w:tc>
          <w:tcPr>
            <w:tcW w:w="1526" w:type="dxa"/>
          </w:tcPr>
          <w:p w:rsidR="00655B1F" w:rsidRPr="00C46886" w:rsidRDefault="00655B1F" w:rsidP="001E4DC9">
            <w:r w:rsidRPr="00C46886">
              <w:t>15.00-15.20</w:t>
            </w:r>
          </w:p>
        </w:tc>
        <w:tc>
          <w:tcPr>
            <w:tcW w:w="8327" w:type="dxa"/>
            <w:shd w:val="clear" w:color="auto" w:fill="auto"/>
            <w:vAlign w:val="bottom"/>
          </w:tcPr>
          <w:p w:rsidR="000F49A9" w:rsidRPr="000F49A9" w:rsidRDefault="000F49A9" w:rsidP="000F49A9">
            <w:pPr>
              <w:rPr>
                <w:b/>
                <w:bCs/>
                <w:sz w:val="23"/>
                <w:szCs w:val="23"/>
              </w:rPr>
            </w:pPr>
            <w:r w:rsidRPr="000F49A9">
              <w:rPr>
                <w:b/>
                <w:bCs/>
                <w:sz w:val="23"/>
                <w:szCs w:val="23"/>
              </w:rPr>
              <w:t>Особенности и характеристика различных систем отчётности о запасах ТПИ</w:t>
            </w:r>
          </w:p>
          <w:p w:rsidR="00655B1F" w:rsidRPr="00C46886" w:rsidRDefault="00C15A0D" w:rsidP="00C15A0D">
            <w:pPr>
              <w:jc w:val="both"/>
              <w:rPr>
                <w:b/>
              </w:rPr>
            </w:pPr>
            <w:r w:rsidRPr="000F49A9">
              <w:rPr>
                <w:b/>
                <w:bCs/>
                <w:sz w:val="23"/>
                <w:szCs w:val="23"/>
              </w:rPr>
              <w:t>Докладчик:</w:t>
            </w:r>
            <w:r w:rsidRPr="000F49A9">
              <w:rPr>
                <w:b/>
                <w:bCs/>
                <w:i/>
                <w:sz w:val="23"/>
                <w:szCs w:val="23"/>
              </w:rPr>
              <w:t xml:space="preserve"> Никишичев Сергей Борисович, </w:t>
            </w:r>
            <w:r w:rsidRPr="000F49A9">
              <w:rPr>
                <w:bCs/>
                <w:i/>
                <w:sz w:val="23"/>
                <w:szCs w:val="23"/>
              </w:rPr>
              <w:t xml:space="preserve">Директор IMC </w:t>
            </w:r>
            <w:proofErr w:type="spellStart"/>
            <w:r w:rsidRPr="000F49A9">
              <w:rPr>
                <w:bCs/>
                <w:i/>
                <w:sz w:val="23"/>
                <w:szCs w:val="23"/>
              </w:rPr>
              <w:t>Montan</w:t>
            </w:r>
            <w:proofErr w:type="spellEnd"/>
            <w:r w:rsidRPr="000F49A9">
              <w:rPr>
                <w:bCs/>
                <w:i/>
                <w:sz w:val="23"/>
                <w:szCs w:val="23"/>
              </w:rPr>
              <w:t>, Компетентное лицо FIMMM, ОЭРН, ЕСОЭН, АГН, эксперт ГКЗ, к.э.</w:t>
            </w:r>
            <w:proofErr w:type="gramStart"/>
            <w:r w:rsidRPr="000F49A9">
              <w:rPr>
                <w:bCs/>
                <w:i/>
                <w:sz w:val="23"/>
                <w:szCs w:val="23"/>
              </w:rPr>
              <w:t>н</w:t>
            </w:r>
            <w:proofErr w:type="gramEnd"/>
            <w:r w:rsidRPr="000F49A9">
              <w:rPr>
                <w:bCs/>
                <w:i/>
                <w:sz w:val="23"/>
                <w:szCs w:val="23"/>
              </w:rPr>
              <w:t>.</w:t>
            </w:r>
          </w:p>
        </w:tc>
      </w:tr>
      <w:tr w:rsidR="00655B1F" w:rsidTr="0013359B">
        <w:tc>
          <w:tcPr>
            <w:tcW w:w="1526" w:type="dxa"/>
          </w:tcPr>
          <w:p w:rsidR="00655B1F" w:rsidRPr="00C46886" w:rsidRDefault="00655B1F" w:rsidP="001E4DC9">
            <w:r w:rsidRPr="00C46886">
              <w:t>15.20-15.40</w:t>
            </w:r>
          </w:p>
        </w:tc>
        <w:tc>
          <w:tcPr>
            <w:tcW w:w="8327" w:type="dxa"/>
            <w:shd w:val="clear" w:color="auto" w:fill="auto"/>
            <w:vAlign w:val="bottom"/>
          </w:tcPr>
          <w:p w:rsidR="00655B1F" w:rsidRDefault="00655B1F" w:rsidP="00906C43">
            <w:pPr>
              <w:jc w:val="both"/>
              <w:rPr>
                <w:b/>
              </w:rPr>
            </w:pPr>
            <w:r w:rsidRPr="00C46886">
              <w:rPr>
                <w:b/>
              </w:rPr>
              <w:t xml:space="preserve">Особенности подготовки геолого-методической части проектной документации для проведения поисковых работ на золото </w:t>
            </w:r>
            <w:proofErr w:type="gramStart"/>
            <w:r w:rsidRPr="00C46886">
              <w:rPr>
                <w:b/>
              </w:rPr>
              <w:t xml:space="preserve">( </w:t>
            </w:r>
            <w:proofErr w:type="gramEnd"/>
            <w:r w:rsidRPr="00C46886">
              <w:rPr>
                <w:b/>
              </w:rPr>
              <w:t>по опыту работ ФГБУ «ЦНИГРИ» последних лет)</w:t>
            </w:r>
          </w:p>
          <w:p w:rsidR="00655B1F" w:rsidRDefault="00655B1F" w:rsidP="00906C43">
            <w:pPr>
              <w:jc w:val="both"/>
              <w:rPr>
                <w:i/>
              </w:rPr>
            </w:pPr>
            <w:r w:rsidRPr="00E80094">
              <w:rPr>
                <w:i/>
              </w:rPr>
              <w:t xml:space="preserve">Докладчик: </w:t>
            </w:r>
            <w:r w:rsidRPr="00906C43">
              <w:rPr>
                <w:b/>
                <w:i/>
              </w:rPr>
              <w:t>Иванов Анатолий Иннокентьевич</w:t>
            </w:r>
            <w:r>
              <w:rPr>
                <w:i/>
              </w:rPr>
              <w:t xml:space="preserve">, </w:t>
            </w:r>
            <w:r w:rsidRPr="00A331F7">
              <w:rPr>
                <w:i/>
              </w:rPr>
              <w:t>директор ФГУП ЦНИГРИ</w:t>
            </w:r>
          </w:p>
          <w:p w:rsidR="00655B1F" w:rsidRPr="00C46886" w:rsidRDefault="00655B1F" w:rsidP="00906C43">
            <w:pPr>
              <w:jc w:val="both"/>
            </w:pPr>
            <w:r w:rsidRPr="00E80094">
              <w:rPr>
                <w:b/>
                <w:i/>
              </w:rPr>
              <w:t>Черных Александр Иванович</w:t>
            </w:r>
            <w:r w:rsidRPr="00E80094">
              <w:rPr>
                <w:i/>
              </w:rPr>
              <w:t xml:space="preserve">, </w:t>
            </w:r>
            <w:r w:rsidRPr="00E80094">
              <w:rPr>
                <w:i/>
                <w:shd w:val="clear" w:color="auto" w:fill="FFFFFF"/>
              </w:rPr>
              <w:t xml:space="preserve"> заместитель директора ФГУП</w:t>
            </w:r>
            <w:r w:rsidRPr="00E80094">
              <w:rPr>
                <w:i/>
              </w:rPr>
              <w:t xml:space="preserve"> «ЦНИГРИ»</w:t>
            </w:r>
          </w:p>
        </w:tc>
      </w:tr>
      <w:tr w:rsidR="00655B1F" w:rsidTr="007741B4">
        <w:tc>
          <w:tcPr>
            <w:tcW w:w="1526" w:type="dxa"/>
          </w:tcPr>
          <w:p w:rsidR="00655B1F" w:rsidRPr="00C46886" w:rsidRDefault="00655B1F" w:rsidP="001E4DC9">
            <w:r w:rsidRPr="00C46886">
              <w:t>15.40-16.00</w:t>
            </w:r>
          </w:p>
        </w:tc>
        <w:tc>
          <w:tcPr>
            <w:tcW w:w="8327" w:type="dxa"/>
            <w:vAlign w:val="bottom"/>
          </w:tcPr>
          <w:p w:rsidR="00655B1F" w:rsidRPr="00E80094" w:rsidRDefault="00655B1F" w:rsidP="00906C43">
            <w:pPr>
              <w:pStyle w:val="2"/>
              <w:spacing w:after="150" w:line="240" w:lineRule="exact"/>
              <w:jc w:val="left"/>
              <w:outlineLvl w:val="1"/>
              <w:rPr>
                <w:szCs w:val="24"/>
                <w:lang w:val="ru-RU"/>
              </w:rPr>
            </w:pPr>
            <w:r w:rsidRPr="00E80094">
              <w:rPr>
                <w:szCs w:val="24"/>
                <w:lang w:val="ru-RU"/>
              </w:rPr>
              <w:t>Тема уточняется</w:t>
            </w:r>
          </w:p>
          <w:p w:rsidR="00655B1F" w:rsidRPr="00C46886" w:rsidRDefault="00655B1F" w:rsidP="00906C43">
            <w:pPr>
              <w:ind w:left="62"/>
              <w:jc w:val="both"/>
            </w:pPr>
            <w:r w:rsidRPr="00E80094">
              <w:rPr>
                <w:i/>
              </w:rPr>
              <w:t xml:space="preserve">Докладчик: </w:t>
            </w:r>
            <w:r w:rsidRPr="00931AF0">
              <w:rPr>
                <w:b/>
                <w:i/>
              </w:rPr>
              <w:t>Машковцев Григорий Анатольевич</w:t>
            </w:r>
            <w:r w:rsidRPr="00E80094">
              <w:rPr>
                <w:i/>
              </w:rPr>
              <w:t xml:space="preserve">, </w:t>
            </w:r>
            <w:r w:rsidRPr="00E80094">
              <w:rPr>
                <w:i/>
                <w:shd w:val="clear" w:color="auto" w:fill="FFFFFF"/>
              </w:rPr>
              <w:t xml:space="preserve"> </w:t>
            </w:r>
            <w:r w:rsidRPr="00E80094">
              <w:rPr>
                <w:bCs/>
                <w:i/>
                <w:color w:val="333333"/>
              </w:rPr>
              <w:t>генеральный директор ФГБУ "ВИМС"</w:t>
            </w:r>
            <w:r>
              <w:rPr>
                <w:bCs/>
                <w:i/>
                <w:color w:val="333333"/>
              </w:rPr>
              <w:t>, д-р г.-м.н., профессор</w:t>
            </w:r>
          </w:p>
        </w:tc>
      </w:tr>
      <w:tr w:rsidR="001D6B05" w:rsidTr="00CE0A3E">
        <w:tc>
          <w:tcPr>
            <w:tcW w:w="1526" w:type="dxa"/>
            <w:shd w:val="clear" w:color="auto" w:fill="auto"/>
          </w:tcPr>
          <w:p w:rsidR="001D6B05" w:rsidRPr="00C46886" w:rsidRDefault="00AD7A09" w:rsidP="00306E23">
            <w:r>
              <w:t>16.20-16.4</w:t>
            </w:r>
            <w:r w:rsidR="00655B1F">
              <w:t>0</w:t>
            </w:r>
          </w:p>
        </w:tc>
        <w:tc>
          <w:tcPr>
            <w:tcW w:w="8327" w:type="dxa"/>
          </w:tcPr>
          <w:p w:rsidR="00906C43" w:rsidRPr="00C46886" w:rsidRDefault="00906C43" w:rsidP="00906C43">
            <w:pPr>
              <w:jc w:val="both"/>
              <w:rPr>
                <w:b/>
                <w:shd w:val="clear" w:color="auto" w:fill="FFFFFF"/>
              </w:rPr>
            </w:pPr>
            <w:r w:rsidRPr="00C46886">
              <w:rPr>
                <w:b/>
                <w:shd w:val="clear" w:color="auto" w:fill="FFFFFF"/>
              </w:rPr>
              <w:t xml:space="preserve">Судебная практика рассмотрения споров в сфере недропользования </w:t>
            </w:r>
          </w:p>
          <w:p w:rsidR="001D6B05" w:rsidRPr="00C46886" w:rsidRDefault="00906C43" w:rsidP="00906C43">
            <w:pPr>
              <w:jc w:val="both"/>
            </w:pPr>
            <w:r w:rsidRPr="00C46886">
              <w:rPr>
                <w:i/>
                <w:shd w:val="clear" w:color="auto" w:fill="FFFFFF"/>
              </w:rPr>
              <w:t>Докладчик:</w:t>
            </w:r>
            <w:r w:rsidRPr="00C46886">
              <w:rPr>
                <w:b/>
                <w:i/>
                <w:shd w:val="clear" w:color="auto" w:fill="FFFFFF"/>
              </w:rPr>
              <w:t xml:space="preserve"> Толстых Наталия Иосифовна, </w:t>
            </w:r>
            <w:r w:rsidRPr="00C46886">
              <w:rPr>
                <w:i/>
                <w:shd w:val="clear" w:color="auto" w:fill="FFFFFF"/>
              </w:rPr>
              <w:t>Вице-Президент НОУ "Школа ПравоТЭК", член Евразийского союза экспертов по недропользованию</w:t>
            </w:r>
          </w:p>
        </w:tc>
      </w:tr>
      <w:tr w:rsidR="001D6B05" w:rsidTr="00D83330">
        <w:tc>
          <w:tcPr>
            <w:tcW w:w="1526" w:type="dxa"/>
            <w:shd w:val="clear" w:color="auto" w:fill="D9D9D9" w:themeFill="background1" w:themeFillShade="D9"/>
          </w:tcPr>
          <w:p w:rsidR="001D6B05" w:rsidRPr="00C46886" w:rsidRDefault="00906C43" w:rsidP="00AD7A09">
            <w:r>
              <w:t>16.</w:t>
            </w:r>
            <w:r w:rsidR="00AD7A09">
              <w:t>4</w:t>
            </w:r>
            <w:r w:rsidR="00655B1F">
              <w:t>0-1</w:t>
            </w:r>
            <w:r w:rsidR="00AD7A09">
              <w:t>7</w:t>
            </w:r>
            <w:r w:rsidR="00655B1F">
              <w:t>.</w:t>
            </w:r>
            <w:r w:rsidR="00AD7A09">
              <w:t>0</w:t>
            </w:r>
            <w:r>
              <w:t>0</w:t>
            </w:r>
          </w:p>
        </w:tc>
        <w:tc>
          <w:tcPr>
            <w:tcW w:w="8327" w:type="dxa"/>
            <w:shd w:val="clear" w:color="auto" w:fill="D9D9D9" w:themeFill="background1" w:themeFillShade="D9"/>
          </w:tcPr>
          <w:p w:rsidR="001D6B05" w:rsidRPr="00C46886" w:rsidRDefault="001D6B05" w:rsidP="00EC79C2">
            <w:r w:rsidRPr="00C46886">
              <w:rPr>
                <w:rFonts w:eastAsia="Arial"/>
                <w:b/>
                <w:bCs/>
              </w:rPr>
              <w:t xml:space="preserve">Подведение итогов работы </w:t>
            </w:r>
            <w:r w:rsidR="00EC79C2" w:rsidRPr="00C46886">
              <w:rPr>
                <w:rFonts w:eastAsia="Arial"/>
                <w:b/>
                <w:bCs/>
              </w:rPr>
              <w:t xml:space="preserve">2 дня </w:t>
            </w:r>
            <w:r w:rsidRPr="00C46886">
              <w:rPr>
                <w:rFonts w:eastAsia="Arial"/>
                <w:b/>
                <w:bCs/>
              </w:rPr>
              <w:t xml:space="preserve">семинара, </w:t>
            </w:r>
            <w:r w:rsidR="00EC79C2" w:rsidRPr="00C46886">
              <w:rPr>
                <w:rFonts w:eastAsia="Arial"/>
                <w:b/>
                <w:bCs/>
              </w:rPr>
              <w:t>вручение сертификатов</w:t>
            </w:r>
          </w:p>
        </w:tc>
      </w:tr>
    </w:tbl>
    <w:p w:rsidR="00272A27" w:rsidRDefault="00272A27"/>
    <w:p w:rsidR="003053FC" w:rsidRDefault="003053FC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27"/>
      </w:tblGrid>
      <w:tr w:rsidR="001D6B05" w:rsidRPr="009B4E8E" w:rsidTr="00306E23">
        <w:tc>
          <w:tcPr>
            <w:tcW w:w="9853" w:type="dxa"/>
            <w:gridSpan w:val="2"/>
          </w:tcPr>
          <w:p w:rsidR="001D6B05" w:rsidRPr="009B4E8E" w:rsidRDefault="001D6B05" w:rsidP="00306E23">
            <w:pPr>
              <w:ind w:left="62"/>
              <w:jc w:val="center"/>
              <w:rPr>
                <w:rFonts w:eastAsia="Arial"/>
                <w:b/>
                <w:bCs/>
              </w:rPr>
            </w:pPr>
            <w:r w:rsidRPr="009B4E8E">
              <w:rPr>
                <w:rFonts w:eastAsia="Arial"/>
                <w:b/>
                <w:bCs/>
              </w:rPr>
              <w:t xml:space="preserve">Пятница </w:t>
            </w:r>
          </w:p>
          <w:p w:rsidR="001D6B05" w:rsidRPr="009B4E8E" w:rsidRDefault="00C912FE" w:rsidP="00306E23">
            <w:pPr>
              <w:ind w:left="62"/>
              <w:jc w:val="center"/>
              <w:rPr>
                <w:rFonts w:eastAsia="Arial"/>
                <w:b/>
                <w:bCs/>
              </w:rPr>
            </w:pPr>
            <w:r w:rsidRPr="009B4E8E">
              <w:rPr>
                <w:rFonts w:eastAsia="Arial"/>
                <w:b/>
                <w:bCs/>
              </w:rPr>
              <w:t>27</w:t>
            </w:r>
            <w:r w:rsidR="001D6B05" w:rsidRPr="009B4E8E">
              <w:rPr>
                <w:rFonts w:eastAsia="Arial"/>
                <w:b/>
                <w:bCs/>
              </w:rPr>
              <w:t xml:space="preserve"> сентября (3 день семинара)</w:t>
            </w:r>
          </w:p>
          <w:p w:rsidR="003053FC" w:rsidRPr="009B4E8E" w:rsidRDefault="001D6B05" w:rsidP="008C0F11">
            <w:pPr>
              <w:jc w:val="center"/>
            </w:pPr>
            <w:r w:rsidRPr="009B4E8E">
              <w:rPr>
                <w:b/>
              </w:rPr>
              <w:t xml:space="preserve">Профессиональная переподготовка и повышение квалификации специалистов горнодобывающего сектора </w:t>
            </w:r>
          </w:p>
        </w:tc>
      </w:tr>
      <w:tr w:rsidR="001D6B05" w:rsidRPr="009B4E8E" w:rsidTr="00306E23">
        <w:tc>
          <w:tcPr>
            <w:tcW w:w="1526" w:type="dxa"/>
          </w:tcPr>
          <w:p w:rsidR="001D6B05" w:rsidRPr="009B4E8E" w:rsidRDefault="001D6B05" w:rsidP="001D6B05">
            <w:r w:rsidRPr="009B4E8E">
              <w:t>10.00-10.20</w:t>
            </w:r>
          </w:p>
        </w:tc>
        <w:tc>
          <w:tcPr>
            <w:tcW w:w="8327" w:type="dxa"/>
            <w:vAlign w:val="bottom"/>
          </w:tcPr>
          <w:p w:rsidR="001D6B05" w:rsidRPr="009B4E8E" w:rsidRDefault="001D6B05" w:rsidP="00306E23">
            <w:pPr>
              <w:ind w:left="62"/>
              <w:jc w:val="both"/>
              <w:rPr>
                <w:b/>
                <w:bCs/>
                <w:i/>
                <w:iCs/>
              </w:rPr>
            </w:pPr>
            <w:r w:rsidRPr="009B4E8E">
              <w:t>Сбор участников семинара</w:t>
            </w:r>
          </w:p>
        </w:tc>
      </w:tr>
      <w:tr w:rsidR="00C15A0D" w:rsidRPr="009B4E8E" w:rsidTr="00C15A0D">
        <w:tc>
          <w:tcPr>
            <w:tcW w:w="1526" w:type="dxa"/>
            <w:vMerge w:val="restart"/>
            <w:vAlign w:val="center"/>
          </w:tcPr>
          <w:p w:rsidR="00C15A0D" w:rsidRPr="009B4E8E" w:rsidRDefault="00C15A0D" w:rsidP="001D6B05">
            <w:r>
              <w:t>10.20-13.00</w:t>
            </w:r>
          </w:p>
        </w:tc>
        <w:tc>
          <w:tcPr>
            <w:tcW w:w="8327" w:type="dxa"/>
            <w:vAlign w:val="bottom"/>
          </w:tcPr>
          <w:p w:rsidR="00C15A0D" w:rsidRPr="00C15A0D" w:rsidRDefault="00C15A0D" w:rsidP="00CE0A3E">
            <w:pPr>
              <w:jc w:val="both"/>
              <w:rPr>
                <w:rFonts w:eastAsia="Arial"/>
                <w:b/>
                <w:bCs/>
              </w:rPr>
            </w:pPr>
            <w:r w:rsidRPr="00C15A0D">
              <w:rPr>
                <w:rFonts w:eastAsia="Arial"/>
                <w:b/>
                <w:bCs/>
              </w:rPr>
              <w:t xml:space="preserve">Посещение  </w:t>
            </w:r>
            <w:r w:rsidRPr="00C15A0D">
              <w:rPr>
                <w:b/>
                <w:shd w:val="clear" w:color="auto" w:fill="FFFFFF"/>
              </w:rPr>
              <w:t>Центра стратегического менеджмента и конъюнктуры сырьевых рынков Горного института НИТУ МИСиС</w:t>
            </w:r>
          </w:p>
        </w:tc>
      </w:tr>
      <w:tr w:rsidR="00C15A0D" w:rsidRPr="009B4E8E" w:rsidTr="00306E23">
        <w:tc>
          <w:tcPr>
            <w:tcW w:w="1526" w:type="dxa"/>
            <w:vMerge/>
          </w:tcPr>
          <w:p w:rsidR="00C15A0D" w:rsidRPr="009B4E8E" w:rsidRDefault="00C15A0D" w:rsidP="001D6B05"/>
        </w:tc>
        <w:tc>
          <w:tcPr>
            <w:tcW w:w="8327" w:type="dxa"/>
            <w:vAlign w:val="bottom"/>
          </w:tcPr>
          <w:p w:rsidR="00C15A0D" w:rsidRPr="00C15A0D" w:rsidRDefault="00C15A0D" w:rsidP="00C15A0D">
            <w:pPr>
              <w:jc w:val="both"/>
              <w:rPr>
                <w:rFonts w:eastAsia="Arial"/>
                <w:b/>
                <w:bCs/>
              </w:rPr>
            </w:pPr>
            <w:r w:rsidRPr="00C15A0D">
              <w:rPr>
                <w:b/>
                <w:i/>
                <w:sz w:val="23"/>
                <w:szCs w:val="23"/>
                <w:lang w:eastAsia="en-US"/>
              </w:rPr>
              <w:t>Докладчик: Эпштейн Светлана Абрамовна</w:t>
            </w:r>
            <w:proofErr w:type="gramStart"/>
            <w:r w:rsidRPr="00C15A0D">
              <w:rPr>
                <w:i/>
                <w:sz w:val="23"/>
                <w:szCs w:val="23"/>
                <w:lang w:eastAsia="en-US"/>
              </w:rPr>
              <w:t xml:space="preserve"> ,</w:t>
            </w:r>
            <w:proofErr w:type="gramEnd"/>
            <w:r w:rsidRPr="00C15A0D">
              <w:rPr>
                <w:i/>
                <w:sz w:val="23"/>
                <w:szCs w:val="23"/>
                <w:lang w:eastAsia="en-US"/>
              </w:rPr>
              <w:t xml:space="preserve"> Председатель технического комитета по стандартизации "Твердое минеральное топливо", заведующая научно-учебной испытательной лабораторией (далее - НУИЛ) "Физика-химия углей</w:t>
            </w:r>
            <w:r w:rsidRPr="00C15A0D">
              <w:rPr>
                <w:i/>
                <w:sz w:val="22"/>
                <w:szCs w:val="22"/>
                <w:lang w:eastAsia="en-US"/>
              </w:rPr>
              <w:t xml:space="preserve">" </w:t>
            </w:r>
          </w:p>
        </w:tc>
      </w:tr>
      <w:tr w:rsidR="00C15A0D" w:rsidRPr="009B4E8E" w:rsidTr="00306E23">
        <w:tc>
          <w:tcPr>
            <w:tcW w:w="1526" w:type="dxa"/>
            <w:vMerge/>
          </w:tcPr>
          <w:p w:rsidR="00C15A0D" w:rsidRPr="009B4E8E" w:rsidRDefault="00C15A0D" w:rsidP="001D6B05"/>
        </w:tc>
        <w:tc>
          <w:tcPr>
            <w:tcW w:w="8327" w:type="dxa"/>
            <w:vAlign w:val="bottom"/>
          </w:tcPr>
          <w:p w:rsidR="00C15A0D" w:rsidRPr="00C15A0D" w:rsidRDefault="00C15A0D" w:rsidP="00802498">
            <w:pPr>
              <w:rPr>
                <w:rFonts w:eastAsia="Arial"/>
                <w:b/>
                <w:bCs/>
                <w:i/>
                <w:sz w:val="23"/>
                <w:szCs w:val="23"/>
              </w:rPr>
            </w:pPr>
            <w:r w:rsidRPr="00C15A0D">
              <w:rPr>
                <w:i/>
                <w:sz w:val="23"/>
                <w:szCs w:val="23"/>
                <w:lang w:eastAsia="en-US"/>
              </w:rPr>
              <w:t xml:space="preserve">Докладчик: </w:t>
            </w:r>
            <w:r w:rsidRPr="00C15A0D">
              <w:rPr>
                <w:b/>
                <w:i/>
                <w:sz w:val="23"/>
                <w:szCs w:val="23"/>
                <w:lang w:eastAsia="en-US"/>
              </w:rPr>
              <w:t>Коликов Константин Сергеевич</w:t>
            </w:r>
            <w:proofErr w:type="gramStart"/>
            <w:r w:rsidRPr="00C15A0D">
              <w:rPr>
                <w:i/>
                <w:sz w:val="23"/>
                <w:szCs w:val="23"/>
                <w:lang w:eastAsia="en-US"/>
              </w:rPr>
              <w:t xml:space="preserve"> ,</w:t>
            </w:r>
            <w:proofErr w:type="gramEnd"/>
            <w:r w:rsidRPr="00C15A0D">
              <w:rPr>
                <w:i/>
                <w:sz w:val="23"/>
                <w:szCs w:val="23"/>
                <w:lang w:eastAsia="en-US"/>
              </w:rPr>
              <w:t xml:space="preserve">Заведующий кафедрой безопасности и экологии горного производства НИТУ "МИСиС" </w:t>
            </w:r>
          </w:p>
        </w:tc>
      </w:tr>
      <w:tr w:rsidR="00C15A0D" w:rsidRPr="009B4E8E" w:rsidTr="00306E23">
        <w:tc>
          <w:tcPr>
            <w:tcW w:w="1526" w:type="dxa"/>
            <w:vMerge/>
          </w:tcPr>
          <w:p w:rsidR="00C15A0D" w:rsidRPr="009B4E8E" w:rsidRDefault="00C15A0D" w:rsidP="001D6B05"/>
        </w:tc>
        <w:tc>
          <w:tcPr>
            <w:tcW w:w="8327" w:type="dxa"/>
            <w:vAlign w:val="bottom"/>
          </w:tcPr>
          <w:p w:rsidR="00C15A0D" w:rsidRDefault="00C15A0D" w:rsidP="00C15A0D">
            <w:pPr>
              <w:rPr>
                <w:color w:val="000000"/>
                <w:shd w:val="clear" w:color="auto" w:fill="FFFFFF"/>
              </w:rPr>
            </w:pPr>
            <w:r w:rsidRPr="009B4E8E">
              <w:rPr>
                <w:color w:val="000000"/>
                <w:shd w:val="clear" w:color="auto" w:fill="FFFFFF"/>
              </w:rPr>
              <w:t xml:space="preserve">Презентация образовательных программ для работников предприятий добывающих </w:t>
            </w:r>
            <w:r>
              <w:rPr>
                <w:color w:val="000000"/>
                <w:shd w:val="clear" w:color="auto" w:fill="FFFFFF"/>
              </w:rPr>
              <w:t>ТПИ</w:t>
            </w:r>
            <w:r w:rsidRPr="009B4E8E">
              <w:rPr>
                <w:color w:val="000000"/>
                <w:shd w:val="clear" w:color="auto" w:fill="FFFFFF"/>
              </w:rPr>
              <w:t>, включая:</w:t>
            </w:r>
          </w:p>
          <w:p w:rsidR="00C15A0D" w:rsidRPr="00655B1F" w:rsidRDefault="00C15A0D" w:rsidP="00C15A0D">
            <w:pPr>
              <w:rPr>
                <w:b/>
                <w:bCs/>
                <w:sz w:val="23"/>
                <w:szCs w:val="23"/>
              </w:rPr>
            </w:pPr>
            <w:r>
              <w:rPr>
                <w:color w:val="000000"/>
              </w:rPr>
              <w:t>п</w:t>
            </w:r>
            <w:r w:rsidRPr="00390BA7">
              <w:rPr>
                <w:color w:val="000000"/>
                <w:shd w:val="clear" w:color="auto" w:fill="FFFFFF"/>
              </w:rPr>
              <w:t>рограмму МВА «</w:t>
            </w:r>
            <w:r w:rsidRPr="00390BA7">
              <w:rPr>
                <w:i/>
                <w:color w:val="000000"/>
                <w:shd w:val="clear" w:color="auto" w:fill="FFFFFF"/>
              </w:rPr>
              <w:t>Стратегический менеджмент минерально-сырьевых компаний</w:t>
            </w:r>
            <w:r w:rsidRPr="00390BA7">
              <w:rPr>
                <w:color w:val="000000"/>
                <w:shd w:val="clear" w:color="auto" w:fill="FFFFFF"/>
              </w:rPr>
              <w:t>» (МИСиС - МГИМО, международная аккредитация АМВА)</w:t>
            </w:r>
          </w:p>
        </w:tc>
      </w:tr>
    </w:tbl>
    <w:p w:rsidR="001D6B05" w:rsidRDefault="001D6B05"/>
    <w:p w:rsidR="00534453" w:rsidRDefault="00534453" w:rsidP="00534453">
      <w:pPr>
        <w:pStyle w:val="a8"/>
        <w:spacing w:before="0" w:beforeAutospacing="0" w:after="0" w:afterAutospacing="0"/>
        <w:jc w:val="both"/>
        <w:rPr>
          <w:sz w:val="32"/>
        </w:rPr>
      </w:pPr>
      <w:r>
        <w:rPr>
          <w:i/>
        </w:rPr>
        <w:t>Примечание: Возможны изменения в программе, корректировка последовательности докладов</w:t>
      </w:r>
    </w:p>
    <w:p w:rsidR="001D6B05" w:rsidRDefault="001D6B05"/>
    <w:sectPr w:rsidR="001D6B05" w:rsidSect="00AB1377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AF7"/>
    <w:multiLevelType w:val="hybridMultilevel"/>
    <w:tmpl w:val="3E7CA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2241"/>
    <w:multiLevelType w:val="hybridMultilevel"/>
    <w:tmpl w:val="125CB9AE"/>
    <w:lvl w:ilvl="0" w:tplc="549A2AE6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0223A"/>
    <w:multiLevelType w:val="hybridMultilevel"/>
    <w:tmpl w:val="89723E44"/>
    <w:lvl w:ilvl="0" w:tplc="63A29CE6">
      <w:start w:val="10"/>
      <w:numFmt w:val="bullet"/>
      <w:lvlText w:val=""/>
      <w:lvlJc w:val="left"/>
      <w:pPr>
        <w:ind w:left="422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">
    <w:nsid w:val="724338EC"/>
    <w:multiLevelType w:val="hybridMultilevel"/>
    <w:tmpl w:val="FA927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57"/>
    <w:rsid w:val="00005442"/>
    <w:rsid w:val="00047332"/>
    <w:rsid w:val="00047C04"/>
    <w:rsid w:val="000F42D9"/>
    <w:rsid w:val="000F49A9"/>
    <w:rsid w:val="0013359B"/>
    <w:rsid w:val="001462C5"/>
    <w:rsid w:val="00166E0A"/>
    <w:rsid w:val="001761E5"/>
    <w:rsid w:val="00184A9C"/>
    <w:rsid w:val="00185281"/>
    <w:rsid w:val="001C7178"/>
    <w:rsid w:val="001D6B05"/>
    <w:rsid w:val="001D7487"/>
    <w:rsid w:val="001F62AD"/>
    <w:rsid w:val="00216F09"/>
    <w:rsid w:val="002247BA"/>
    <w:rsid w:val="00224AD7"/>
    <w:rsid w:val="00272A27"/>
    <w:rsid w:val="002D0F4F"/>
    <w:rsid w:val="002E77C9"/>
    <w:rsid w:val="003053FC"/>
    <w:rsid w:val="00307174"/>
    <w:rsid w:val="00351D81"/>
    <w:rsid w:val="00390BA7"/>
    <w:rsid w:val="0039797E"/>
    <w:rsid w:val="003D7265"/>
    <w:rsid w:val="003F1C62"/>
    <w:rsid w:val="00431AB5"/>
    <w:rsid w:val="00473847"/>
    <w:rsid w:val="004B7B91"/>
    <w:rsid w:val="0051466F"/>
    <w:rsid w:val="00534453"/>
    <w:rsid w:val="005577BE"/>
    <w:rsid w:val="005C103C"/>
    <w:rsid w:val="005C1A79"/>
    <w:rsid w:val="005F1103"/>
    <w:rsid w:val="005F3AD2"/>
    <w:rsid w:val="00603E9B"/>
    <w:rsid w:val="00615B2E"/>
    <w:rsid w:val="00647E58"/>
    <w:rsid w:val="00655B1F"/>
    <w:rsid w:val="00665294"/>
    <w:rsid w:val="0066783A"/>
    <w:rsid w:val="006E523E"/>
    <w:rsid w:val="00717EA9"/>
    <w:rsid w:val="00721AD1"/>
    <w:rsid w:val="0075320B"/>
    <w:rsid w:val="007864CD"/>
    <w:rsid w:val="007B7886"/>
    <w:rsid w:val="008011DE"/>
    <w:rsid w:val="00802498"/>
    <w:rsid w:val="00807593"/>
    <w:rsid w:val="00816199"/>
    <w:rsid w:val="008748D8"/>
    <w:rsid w:val="008B29FB"/>
    <w:rsid w:val="008B38BB"/>
    <w:rsid w:val="008C0F11"/>
    <w:rsid w:val="008D18F5"/>
    <w:rsid w:val="008E1D15"/>
    <w:rsid w:val="00906C43"/>
    <w:rsid w:val="00931AF0"/>
    <w:rsid w:val="0093396A"/>
    <w:rsid w:val="00964330"/>
    <w:rsid w:val="009766A5"/>
    <w:rsid w:val="00980157"/>
    <w:rsid w:val="00980919"/>
    <w:rsid w:val="009956D1"/>
    <w:rsid w:val="00995A16"/>
    <w:rsid w:val="009A26F3"/>
    <w:rsid w:val="009B4E8E"/>
    <w:rsid w:val="009B6B0E"/>
    <w:rsid w:val="009B7AFD"/>
    <w:rsid w:val="009C57CD"/>
    <w:rsid w:val="009E6F9F"/>
    <w:rsid w:val="00A331F7"/>
    <w:rsid w:val="00A41475"/>
    <w:rsid w:val="00A450AF"/>
    <w:rsid w:val="00A7783C"/>
    <w:rsid w:val="00AB1377"/>
    <w:rsid w:val="00AC785A"/>
    <w:rsid w:val="00AD7A09"/>
    <w:rsid w:val="00B3114A"/>
    <w:rsid w:val="00BA5F00"/>
    <w:rsid w:val="00BB79B4"/>
    <w:rsid w:val="00BE1048"/>
    <w:rsid w:val="00C121EF"/>
    <w:rsid w:val="00C15A0D"/>
    <w:rsid w:val="00C167E3"/>
    <w:rsid w:val="00C266CF"/>
    <w:rsid w:val="00C34D7F"/>
    <w:rsid w:val="00C428EB"/>
    <w:rsid w:val="00C46886"/>
    <w:rsid w:val="00C912FE"/>
    <w:rsid w:val="00CD0346"/>
    <w:rsid w:val="00CE0A3E"/>
    <w:rsid w:val="00D0082D"/>
    <w:rsid w:val="00D05501"/>
    <w:rsid w:val="00D265DE"/>
    <w:rsid w:val="00D83330"/>
    <w:rsid w:val="00DC7147"/>
    <w:rsid w:val="00DC7DD5"/>
    <w:rsid w:val="00E00379"/>
    <w:rsid w:val="00E1331D"/>
    <w:rsid w:val="00E507AB"/>
    <w:rsid w:val="00E80094"/>
    <w:rsid w:val="00EA0D22"/>
    <w:rsid w:val="00EA4F29"/>
    <w:rsid w:val="00EB0D34"/>
    <w:rsid w:val="00EB1DD9"/>
    <w:rsid w:val="00EC79C2"/>
    <w:rsid w:val="00F10F61"/>
    <w:rsid w:val="00F5028A"/>
    <w:rsid w:val="00F55D01"/>
    <w:rsid w:val="00F82211"/>
    <w:rsid w:val="00F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0157"/>
    <w:pPr>
      <w:keepNext/>
      <w:spacing w:line="240" w:lineRule="atLeast"/>
      <w:jc w:val="center"/>
      <w:outlineLvl w:val="1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157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table" w:styleId="a3">
    <w:name w:val="Table Grid"/>
    <w:basedOn w:val="a1"/>
    <w:uiPriority w:val="59"/>
    <w:rsid w:val="0098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011DE"/>
    <w:rPr>
      <w:b/>
      <w:bCs/>
    </w:rPr>
  </w:style>
  <w:style w:type="paragraph" w:styleId="a5">
    <w:name w:val="List Paragraph"/>
    <w:basedOn w:val="a"/>
    <w:uiPriority w:val="34"/>
    <w:qFormat/>
    <w:rsid w:val="00224AD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4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4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3445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A33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0157"/>
    <w:pPr>
      <w:keepNext/>
      <w:spacing w:line="240" w:lineRule="atLeast"/>
      <w:jc w:val="center"/>
      <w:outlineLvl w:val="1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157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table" w:styleId="a3">
    <w:name w:val="Table Grid"/>
    <w:basedOn w:val="a1"/>
    <w:uiPriority w:val="59"/>
    <w:rsid w:val="0098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011DE"/>
    <w:rPr>
      <w:b/>
      <w:bCs/>
    </w:rPr>
  </w:style>
  <w:style w:type="paragraph" w:styleId="a5">
    <w:name w:val="List Paragraph"/>
    <w:basedOn w:val="a"/>
    <w:uiPriority w:val="34"/>
    <w:qFormat/>
    <w:rsid w:val="00224AD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4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4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3445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A33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Мишакова Светлана</dc:creator>
  <cp:lastModifiedBy>user</cp:lastModifiedBy>
  <cp:revision>2</cp:revision>
  <cp:lastPrinted>2019-07-04T09:35:00Z</cp:lastPrinted>
  <dcterms:created xsi:type="dcterms:W3CDTF">2019-08-06T10:25:00Z</dcterms:created>
  <dcterms:modified xsi:type="dcterms:W3CDTF">2019-08-06T10:25:00Z</dcterms:modified>
</cp:coreProperties>
</file>