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46" w:rsidRDefault="003A6946">
      <w:pPr>
        <w:pStyle w:val="ConsPlusTitlePage"/>
      </w:pPr>
      <w:bookmarkStart w:id="0" w:name="_GoBack"/>
      <w:bookmarkEnd w:id="0"/>
      <w:r>
        <w:br/>
      </w:r>
    </w:p>
    <w:p w:rsidR="003A6946" w:rsidRDefault="003A6946">
      <w:pPr>
        <w:pStyle w:val="ConsPlusNormal"/>
        <w:jc w:val="both"/>
        <w:outlineLvl w:val="0"/>
      </w:pPr>
    </w:p>
    <w:p w:rsidR="003A6946" w:rsidRDefault="003A6946">
      <w:pPr>
        <w:pStyle w:val="ConsPlusNormal"/>
        <w:outlineLvl w:val="0"/>
      </w:pPr>
      <w:r>
        <w:t>Зарегистрировано в Минюсте России 3 мая 2018 г. N 50970</w:t>
      </w:r>
    </w:p>
    <w:p w:rsidR="003A6946" w:rsidRDefault="003A6946">
      <w:pPr>
        <w:pStyle w:val="ConsPlusNormal"/>
        <w:pBdr>
          <w:top w:val="single" w:sz="6" w:space="0" w:color="auto"/>
        </w:pBdr>
        <w:spacing w:before="100" w:after="100"/>
        <w:jc w:val="both"/>
        <w:rPr>
          <w:sz w:val="2"/>
          <w:szCs w:val="2"/>
        </w:rPr>
      </w:pPr>
    </w:p>
    <w:p w:rsidR="003A6946" w:rsidRDefault="003A6946">
      <w:pPr>
        <w:pStyle w:val="ConsPlusNormal"/>
        <w:jc w:val="both"/>
      </w:pPr>
    </w:p>
    <w:p w:rsidR="003A6946" w:rsidRDefault="003A6946">
      <w:pPr>
        <w:pStyle w:val="ConsPlusTitle"/>
        <w:jc w:val="center"/>
      </w:pPr>
      <w:r>
        <w:t>МИНИСТЕРСТВО ПРИРОДНЫХ РЕСУРСОВ И ЭКОЛОГИИ</w:t>
      </w:r>
    </w:p>
    <w:p w:rsidR="003A6946" w:rsidRDefault="003A6946">
      <w:pPr>
        <w:pStyle w:val="ConsPlusTitle"/>
        <w:jc w:val="center"/>
      </w:pPr>
      <w:r>
        <w:t>РОССИЙСКОЙ ФЕДЕРАЦИИ</w:t>
      </w:r>
    </w:p>
    <w:p w:rsidR="003A6946" w:rsidRDefault="003A6946">
      <w:pPr>
        <w:pStyle w:val="ConsPlusTitle"/>
        <w:jc w:val="both"/>
      </w:pPr>
    </w:p>
    <w:p w:rsidR="003A6946" w:rsidRDefault="003A6946">
      <w:pPr>
        <w:pStyle w:val="ConsPlusTitle"/>
        <w:jc w:val="center"/>
      </w:pPr>
      <w:r>
        <w:t>ПРИКАЗ</w:t>
      </w:r>
    </w:p>
    <w:p w:rsidR="003A6946" w:rsidRDefault="003A6946">
      <w:pPr>
        <w:pStyle w:val="ConsPlusTitle"/>
        <w:jc w:val="center"/>
      </w:pPr>
      <w:r>
        <w:t>от 10 января 2018 г. N 4</w:t>
      </w:r>
    </w:p>
    <w:p w:rsidR="003A6946" w:rsidRDefault="003A6946">
      <w:pPr>
        <w:pStyle w:val="ConsPlusTitle"/>
        <w:jc w:val="both"/>
      </w:pPr>
    </w:p>
    <w:p w:rsidR="003A6946" w:rsidRDefault="003A6946">
      <w:pPr>
        <w:pStyle w:val="ConsPlusTitle"/>
        <w:jc w:val="center"/>
      </w:pPr>
      <w:r>
        <w:t>ОБ УТВЕРЖДЕНИИ АДМИНИСТРАТИВНОГО РЕГЛАМЕНТА</w:t>
      </w:r>
    </w:p>
    <w:p w:rsidR="003A6946" w:rsidRDefault="003A6946">
      <w:pPr>
        <w:pStyle w:val="ConsPlusTitle"/>
        <w:jc w:val="center"/>
      </w:pPr>
      <w:r>
        <w:t>ПРЕДОСТАВЛЕНИЯ ФЕДЕРАЛЬНЫМ АГЕНТСТВОМ ПО НЕДРОПОЛЬЗОВАНИЮ</w:t>
      </w:r>
    </w:p>
    <w:p w:rsidR="003A6946" w:rsidRDefault="003A6946">
      <w:pPr>
        <w:pStyle w:val="ConsPlusTitle"/>
        <w:jc w:val="center"/>
      </w:pPr>
      <w:r>
        <w:t>ГОСУДАРСТВЕННОЙ УСЛУГИ ПО ОРГАНИЗАЦИИ ПРОВЕДЕНИЯ</w:t>
      </w:r>
    </w:p>
    <w:p w:rsidR="003A6946" w:rsidRDefault="003A6946">
      <w:pPr>
        <w:pStyle w:val="ConsPlusTitle"/>
        <w:jc w:val="center"/>
      </w:pPr>
      <w:r>
        <w:t>ГОСУДАРСТВЕННОЙ ЭКСПЕРТИЗЫ ЗАПАСОВ ПОЛЕЗНЫХ ИСКОПАЕМЫХ,</w:t>
      </w:r>
    </w:p>
    <w:p w:rsidR="003A6946" w:rsidRDefault="003A6946">
      <w:pPr>
        <w:pStyle w:val="ConsPlusTitle"/>
        <w:jc w:val="center"/>
      </w:pPr>
      <w:r>
        <w:t>ГЕОЛОГИЧЕСКОЙ, ЭКОНОМИЧЕСКОЙ И ЭКОЛОГИЧЕСКОЙ ИНФОРМАЦИИ</w:t>
      </w:r>
    </w:p>
    <w:p w:rsidR="003A6946" w:rsidRDefault="003A6946">
      <w:pPr>
        <w:pStyle w:val="ConsPlusTitle"/>
        <w:jc w:val="center"/>
      </w:pPr>
      <w:r>
        <w:t>О ПРЕДОСТАВЛЯЕМЫХ В ПОЛЬЗОВАНИЕ УЧАСТКАХ НЕДР</w:t>
      </w:r>
    </w:p>
    <w:p w:rsidR="003A6946" w:rsidRDefault="003A6946">
      <w:pPr>
        <w:pStyle w:val="ConsPlusNormal"/>
        <w:jc w:val="both"/>
      </w:pPr>
    </w:p>
    <w:p w:rsidR="003A6946" w:rsidRDefault="003A6946">
      <w:pPr>
        <w:pStyle w:val="ConsPlusNormal"/>
        <w:ind w:firstLine="540"/>
        <w:jc w:val="both"/>
      </w:pPr>
      <w:r>
        <w:t xml:space="preserve">В соответствии с </w:t>
      </w:r>
      <w:hyperlink r:id="rId5"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6253), приказываю:</w:t>
      </w:r>
    </w:p>
    <w:p w:rsidR="003A6946" w:rsidRDefault="003A6946">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2. Признать утратившими силу:</w:t>
      </w:r>
    </w:p>
    <w:p w:rsidR="003A6946" w:rsidRDefault="003A6946">
      <w:pPr>
        <w:pStyle w:val="ConsPlusNormal"/>
        <w:spacing w:before="220"/>
        <w:ind w:firstLine="540"/>
        <w:jc w:val="both"/>
      </w:pPr>
      <w:hyperlink r:id="rId6" w:history="1">
        <w:r>
          <w:rPr>
            <w:color w:val="0000FF"/>
          </w:rPr>
          <w:t>приказ</w:t>
        </w:r>
      </w:hyperlink>
      <w:r>
        <w:t xml:space="preserve"> Минприроды России от 25 января 2013 г. N 27 "Об утверждении Административного регламента предоставления Федеральным агентством по недропользованию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(зарегистрирован в Минюсте России 17 июля 2013 г., регистрационный N 29087);</w:t>
      </w:r>
    </w:p>
    <w:p w:rsidR="003A6946" w:rsidRDefault="003A6946">
      <w:pPr>
        <w:pStyle w:val="ConsPlusNormal"/>
        <w:spacing w:before="220"/>
        <w:ind w:firstLine="540"/>
        <w:jc w:val="both"/>
      </w:pPr>
      <w:hyperlink r:id="rId7" w:history="1">
        <w:r>
          <w:rPr>
            <w:color w:val="0000FF"/>
          </w:rPr>
          <w:t>приказ</w:t>
        </w:r>
      </w:hyperlink>
      <w:r>
        <w:t xml:space="preserve"> Минприроды России от 09 декабря 2014 г. N 547 "О внесении изменений в некоторые приказы Министерства природных ресурсов и экологии Российской Федерации" (зарегистрирован в Минюсте России 27 февраля 2015 г., регистрационный N 36308).</w:t>
      </w:r>
    </w:p>
    <w:p w:rsidR="003A6946" w:rsidRDefault="003A6946">
      <w:pPr>
        <w:pStyle w:val="ConsPlusNormal"/>
        <w:jc w:val="both"/>
      </w:pPr>
    </w:p>
    <w:p w:rsidR="003A6946" w:rsidRDefault="003A6946">
      <w:pPr>
        <w:pStyle w:val="ConsPlusNormal"/>
        <w:jc w:val="right"/>
      </w:pPr>
      <w:r>
        <w:t>Министр</w:t>
      </w:r>
    </w:p>
    <w:p w:rsidR="003A6946" w:rsidRDefault="003A6946">
      <w:pPr>
        <w:pStyle w:val="ConsPlusNormal"/>
        <w:jc w:val="right"/>
      </w:pPr>
      <w:r>
        <w:t>С.Е.ДОНСКОЙ</w:t>
      </w: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right"/>
        <w:outlineLvl w:val="0"/>
      </w:pPr>
      <w:r>
        <w:t>Утвержден</w:t>
      </w:r>
    </w:p>
    <w:p w:rsidR="003A6946" w:rsidRDefault="003A6946">
      <w:pPr>
        <w:pStyle w:val="ConsPlusNormal"/>
        <w:jc w:val="right"/>
      </w:pPr>
      <w:r>
        <w:t>приказом Минприроды России</w:t>
      </w:r>
    </w:p>
    <w:p w:rsidR="003A6946" w:rsidRDefault="003A6946">
      <w:pPr>
        <w:pStyle w:val="ConsPlusNormal"/>
        <w:jc w:val="right"/>
      </w:pPr>
      <w:r>
        <w:t>от 10.01.2018 г. N 4</w:t>
      </w:r>
    </w:p>
    <w:p w:rsidR="003A6946" w:rsidRDefault="003A6946">
      <w:pPr>
        <w:pStyle w:val="ConsPlusNormal"/>
        <w:jc w:val="both"/>
      </w:pPr>
    </w:p>
    <w:p w:rsidR="003A6946" w:rsidRDefault="003A6946">
      <w:pPr>
        <w:pStyle w:val="ConsPlusTitle"/>
        <w:jc w:val="center"/>
      </w:pPr>
      <w:bookmarkStart w:id="1" w:name="P34"/>
      <w:bookmarkEnd w:id="1"/>
      <w:r>
        <w:t>АДМИНИСТРАТИВНЫЙ РЕГЛАМЕНТ</w:t>
      </w:r>
    </w:p>
    <w:p w:rsidR="003A6946" w:rsidRDefault="003A6946">
      <w:pPr>
        <w:pStyle w:val="ConsPlusTitle"/>
        <w:jc w:val="center"/>
      </w:pPr>
      <w:r>
        <w:t>ПРЕДОСТАВЛЕНИЯ ФЕДЕРАЛЬНЫМ АГЕНТСТВОМ ПО НЕДРОПОЛЬЗОВАНИЮ</w:t>
      </w:r>
    </w:p>
    <w:p w:rsidR="003A6946" w:rsidRDefault="003A6946">
      <w:pPr>
        <w:pStyle w:val="ConsPlusTitle"/>
        <w:jc w:val="center"/>
      </w:pPr>
      <w:r>
        <w:lastRenderedPageBreak/>
        <w:t>ГОСУДАРСТВЕННОЙ УСЛУГИ ПО ОРГАНИЗАЦИИ ПРОВЕДЕНИЯ</w:t>
      </w:r>
    </w:p>
    <w:p w:rsidR="003A6946" w:rsidRDefault="003A6946">
      <w:pPr>
        <w:pStyle w:val="ConsPlusTitle"/>
        <w:jc w:val="center"/>
      </w:pPr>
      <w:r>
        <w:t>ГОСУДАРСТВЕННОЙ ЭКСПЕРТИЗЫ ЗАПАСОВ ПОЛЕЗНЫХ ИСКОПАЕМЫХ,</w:t>
      </w:r>
    </w:p>
    <w:p w:rsidR="003A6946" w:rsidRDefault="003A6946">
      <w:pPr>
        <w:pStyle w:val="ConsPlusTitle"/>
        <w:jc w:val="center"/>
      </w:pPr>
      <w:r>
        <w:t>ГЕОЛОГИЧЕСКОЙ, ЭКОНОМИЧЕСКОЙ И ЭКОЛОГИЧЕСКОЙ ИНФОРМАЦИИ</w:t>
      </w:r>
    </w:p>
    <w:p w:rsidR="003A6946" w:rsidRDefault="003A6946">
      <w:pPr>
        <w:pStyle w:val="ConsPlusTitle"/>
        <w:jc w:val="center"/>
      </w:pPr>
      <w:r>
        <w:t>О ПРЕДОСТАВЛЯЕМЫХ В ПОЛЬЗОВАНИЕ УЧАСТКАХ НЕДР</w:t>
      </w:r>
    </w:p>
    <w:p w:rsidR="003A6946" w:rsidRDefault="003A6946">
      <w:pPr>
        <w:pStyle w:val="ConsPlusNormal"/>
        <w:jc w:val="both"/>
      </w:pPr>
    </w:p>
    <w:p w:rsidR="003A6946" w:rsidRDefault="003A6946">
      <w:pPr>
        <w:pStyle w:val="ConsPlusTitle"/>
        <w:jc w:val="center"/>
        <w:outlineLvl w:val="1"/>
      </w:pPr>
      <w:r>
        <w:t>I. Общие положения</w:t>
      </w:r>
    </w:p>
    <w:p w:rsidR="003A6946" w:rsidRDefault="003A6946">
      <w:pPr>
        <w:pStyle w:val="ConsPlusNormal"/>
        <w:jc w:val="both"/>
      </w:pPr>
    </w:p>
    <w:p w:rsidR="003A6946" w:rsidRDefault="003A6946">
      <w:pPr>
        <w:pStyle w:val="ConsPlusTitle"/>
        <w:jc w:val="center"/>
        <w:outlineLvl w:val="2"/>
      </w:pPr>
      <w:r>
        <w:t>Предмет регулирования регламента</w:t>
      </w:r>
    </w:p>
    <w:p w:rsidR="003A6946" w:rsidRDefault="003A6946">
      <w:pPr>
        <w:pStyle w:val="ConsPlusNormal"/>
        <w:jc w:val="both"/>
      </w:pPr>
    </w:p>
    <w:p w:rsidR="003A6946" w:rsidRDefault="003A6946">
      <w:pPr>
        <w:pStyle w:val="ConsPlusNormal"/>
        <w:ind w:firstLine="540"/>
        <w:jc w:val="both"/>
      </w:pPr>
      <w:r>
        <w:t>1. Административный регламент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 исключением участков недр местного значения)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 xml:space="preserve">В соответствии со </w:t>
      </w:r>
      <w:hyperlink r:id="rId8" w:history="1">
        <w:r>
          <w:rPr>
            <w:color w:val="0000FF"/>
          </w:rPr>
          <w:t>статьей 29</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ст. 7648; 2013, N 19, ст. 2312, N 30, ст. 4060, ст. 4061, N 52, ст. 6961, ст. 6973; 2014, N 26, ст. 3377, N 30, ст. 4261, ст. 4262, N 48, ст. 6647; 2015, N 1, ст. 11, ст. 12, ст. 52, N 27, ст. 3996, N 29, ст. 4350, ст. 4359, 2016, N 15, ст. 2066, N 27, ст. 4212; 2017, N 31, ст. 4737, N 40, ст. 5750)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части участков недр местного значения осуществляется органами государственной власти субъектов Российской Федерации.</w:t>
      </w:r>
    </w:p>
    <w:p w:rsidR="003A6946" w:rsidRDefault="003A6946">
      <w:pPr>
        <w:pStyle w:val="ConsPlusNormal"/>
        <w:jc w:val="both"/>
      </w:pPr>
    </w:p>
    <w:p w:rsidR="003A6946" w:rsidRDefault="003A6946">
      <w:pPr>
        <w:pStyle w:val="ConsPlusTitle"/>
        <w:jc w:val="center"/>
        <w:outlineLvl w:val="2"/>
      </w:pPr>
      <w:r>
        <w:t>Круг заявителей</w:t>
      </w:r>
    </w:p>
    <w:p w:rsidR="003A6946" w:rsidRDefault="003A6946">
      <w:pPr>
        <w:pStyle w:val="ConsPlusNormal"/>
        <w:jc w:val="both"/>
      </w:pPr>
    </w:p>
    <w:p w:rsidR="003A6946" w:rsidRDefault="003A6946">
      <w:pPr>
        <w:pStyle w:val="ConsPlusNormal"/>
        <w:ind w:firstLine="540"/>
        <w:jc w:val="both"/>
      </w:pPr>
      <w:r>
        <w:t>2. Государственная услуга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и (или) государственным (бюджетными или автономными) учреждениям, находящимся в ведении Федерального агентства по недропользованию и осуществляющим проведение мероприятий по государственному геологическому изучению недр на основании государственного задания (далее - заявители).</w:t>
      </w:r>
    </w:p>
    <w:p w:rsidR="003A6946" w:rsidRDefault="003A6946">
      <w:pPr>
        <w:pStyle w:val="ConsPlusNormal"/>
        <w:jc w:val="both"/>
      </w:pPr>
    </w:p>
    <w:p w:rsidR="003A6946" w:rsidRDefault="003A6946">
      <w:pPr>
        <w:pStyle w:val="ConsPlusTitle"/>
        <w:jc w:val="center"/>
        <w:outlineLvl w:val="2"/>
      </w:pPr>
      <w:r>
        <w:t>Требования к порядку информирования о предоставлении</w:t>
      </w:r>
    </w:p>
    <w:p w:rsidR="003A6946" w:rsidRDefault="003A6946">
      <w:pPr>
        <w:pStyle w:val="ConsPlusTitle"/>
        <w:jc w:val="center"/>
      </w:pPr>
      <w:r>
        <w:t>государственной услуги</w:t>
      </w:r>
    </w:p>
    <w:p w:rsidR="003A6946" w:rsidRDefault="003A6946">
      <w:pPr>
        <w:pStyle w:val="ConsPlusNormal"/>
        <w:jc w:val="both"/>
      </w:pPr>
    </w:p>
    <w:p w:rsidR="003A6946" w:rsidRDefault="003A6946">
      <w:pPr>
        <w:pStyle w:val="ConsPlusNormal"/>
        <w:ind w:firstLine="540"/>
        <w:jc w:val="both"/>
      </w:pPr>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3A6946" w:rsidRDefault="003A6946">
      <w:pPr>
        <w:pStyle w:val="ConsPlusNormal"/>
        <w:spacing w:before="220"/>
        <w:ind w:firstLine="540"/>
        <w:jc w:val="both"/>
      </w:pPr>
      <w:r>
        <w:t>почтовый адрес: 125993, г. Москва, ул. Б. Грузинская, д. 4/6;</w:t>
      </w:r>
    </w:p>
    <w:p w:rsidR="003A6946" w:rsidRDefault="003A6946">
      <w:pPr>
        <w:pStyle w:val="ConsPlusNormal"/>
        <w:spacing w:before="220"/>
        <w:ind w:firstLine="540"/>
        <w:jc w:val="both"/>
      </w:pPr>
      <w:r>
        <w:lastRenderedPageBreak/>
        <w:t>официальный сайт Роснедр в информационно-телекоммуникационной сети "Интернет": www.rosnedra.gov.ru;</w:t>
      </w:r>
    </w:p>
    <w:p w:rsidR="003A6946" w:rsidRDefault="003A6946">
      <w:pPr>
        <w:pStyle w:val="ConsPlusNormal"/>
        <w:spacing w:before="220"/>
        <w:ind w:firstLine="540"/>
        <w:jc w:val="both"/>
      </w:pPr>
      <w:r>
        <w:t>адрес электронной почты Роснедр: rosnedra@rosnedra.gov.ru;</w:t>
      </w:r>
    </w:p>
    <w:p w:rsidR="003A6946" w:rsidRDefault="003A6946">
      <w:pPr>
        <w:pStyle w:val="ConsPlusNormal"/>
        <w:spacing w:before="220"/>
        <w:ind w:firstLine="540"/>
        <w:jc w:val="both"/>
      </w:pPr>
      <w:r>
        <w:t>телефон для справок: (499) 254-43-22.</w:t>
      </w:r>
    </w:p>
    <w:p w:rsidR="003A6946" w:rsidRDefault="003A6946">
      <w:pPr>
        <w:pStyle w:val="ConsPlusNormal"/>
        <w:spacing w:before="220"/>
        <w:ind w:firstLine="540"/>
        <w:jc w:val="both"/>
      </w:pPr>
      <w:r>
        <w:t xml:space="preserve">Сведения о местонахождении Роснедр и его территориальных органов, их контактных телефонах (телефонах для справок) представлены в </w:t>
      </w:r>
      <w:hyperlink w:anchor="P711" w:history="1">
        <w:r>
          <w:rPr>
            <w:color w:val="0000FF"/>
          </w:rPr>
          <w:t>Приложении N 1</w:t>
        </w:r>
      </w:hyperlink>
      <w:r>
        <w:t xml:space="preserve"> к Административному регламенту.</w:t>
      </w:r>
    </w:p>
    <w:p w:rsidR="003A6946" w:rsidRDefault="003A6946">
      <w:pPr>
        <w:pStyle w:val="ConsPlusNormal"/>
        <w:spacing w:before="220"/>
        <w:ind w:firstLine="540"/>
        <w:jc w:val="both"/>
      </w:pPr>
      <w:r>
        <w:t>Сведения о местонахождении, официальном сайте в информационно-телекоммуникационной сети "Интернет", адресе электронной почты, контактных телефонах Федерального бюджетного учреждения "Государственная комиссия по запасам полезных ископаемых" (далее - ФБУ "ГКЗ"):</w:t>
      </w:r>
    </w:p>
    <w:p w:rsidR="003A6946" w:rsidRDefault="003A6946">
      <w:pPr>
        <w:pStyle w:val="ConsPlusNormal"/>
        <w:spacing w:before="220"/>
        <w:ind w:firstLine="540"/>
        <w:jc w:val="both"/>
      </w:pPr>
      <w:r>
        <w:t>почтовый адрес: 119180, г. Москва, ул. Большая Полянка, 54, стр. 1;</w:t>
      </w:r>
    </w:p>
    <w:p w:rsidR="003A6946" w:rsidRDefault="003A6946">
      <w:pPr>
        <w:pStyle w:val="ConsPlusNormal"/>
        <w:spacing w:before="220"/>
        <w:ind w:firstLine="540"/>
        <w:jc w:val="both"/>
      </w:pPr>
      <w:r>
        <w:t>официальный сайт ФБУ "ГКЗ" в информационно-телекоммуникационной сети "Интернет": www.gkz-rf.ru;</w:t>
      </w:r>
    </w:p>
    <w:p w:rsidR="003A6946" w:rsidRDefault="003A6946">
      <w:pPr>
        <w:pStyle w:val="ConsPlusNormal"/>
        <w:spacing w:before="220"/>
        <w:ind w:firstLine="540"/>
        <w:jc w:val="both"/>
      </w:pPr>
      <w:r>
        <w:t>адрес электронной почты ФБУ "ГКЗ": gkz@gkz-rf.ru;</w:t>
      </w:r>
    </w:p>
    <w:p w:rsidR="003A6946" w:rsidRDefault="003A6946">
      <w:pPr>
        <w:pStyle w:val="ConsPlusNormal"/>
        <w:spacing w:before="220"/>
        <w:ind w:firstLine="540"/>
        <w:jc w:val="both"/>
      </w:pPr>
      <w:r>
        <w:t>телефон для справок: 8 (499) 238-58-56.</w:t>
      </w:r>
    </w:p>
    <w:p w:rsidR="003A6946" w:rsidRDefault="003A6946">
      <w:pPr>
        <w:pStyle w:val="ConsPlusNormal"/>
        <w:spacing w:before="220"/>
        <w:ind w:firstLine="540"/>
        <w:jc w:val="both"/>
      </w:pPr>
      <w:r>
        <w:t>4. График приема заявителей в Роснедрах и его территориальных органах:</w:t>
      </w:r>
    </w:p>
    <w:p w:rsidR="003A6946" w:rsidRDefault="003A694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611"/>
      </w:tblGrid>
      <w:tr w:rsidR="003A6946">
        <w:tc>
          <w:tcPr>
            <w:tcW w:w="4139" w:type="dxa"/>
            <w:tcBorders>
              <w:top w:val="nil"/>
              <w:left w:val="nil"/>
              <w:bottom w:val="nil"/>
              <w:right w:val="nil"/>
            </w:tcBorders>
          </w:tcPr>
          <w:p w:rsidR="003A6946" w:rsidRDefault="003A6946">
            <w:pPr>
              <w:pStyle w:val="ConsPlusNormal"/>
              <w:ind w:left="567"/>
              <w:jc w:val="both"/>
            </w:pPr>
            <w:r>
              <w:t>понедельник</w:t>
            </w:r>
          </w:p>
        </w:tc>
        <w:tc>
          <w:tcPr>
            <w:tcW w:w="2611" w:type="dxa"/>
            <w:tcBorders>
              <w:top w:val="nil"/>
              <w:left w:val="nil"/>
              <w:bottom w:val="nil"/>
              <w:right w:val="nil"/>
            </w:tcBorders>
          </w:tcPr>
          <w:p w:rsidR="003A6946" w:rsidRDefault="003A6946">
            <w:pPr>
              <w:pStyle w:val="ConsPlusNormal"/>
            </w:pPr>
            <w:r>
              <w:t>9.00 - 18.00</w:t>
            </w:r>
          </w:p>
        </w:tc>
      </w:tr>
      <w:tr w:rsidR="003A6946">
        <w:tc>
          <w:tcPr>
            <w:tcW w:w="4139" w:type="dxa"/>
            <w:tcBorders>
              <w:top w:val="nil"/>
              <w:left w:val="nil"/>
              <w:bottom w:val="nil"/>
              <w:right w:val="nil"/>
            </w:tcBorders>
          </w:tcPr>
          <w:p w:rsidR="003A6946" w:rsidRDefault="003A6946">
            <w:pPr>
              <w:pStyle w:val="ConsPlusNormal"/>
              <w:ind w:left="567"/>
              <w:jc w:val="both"/>
            </w:pPr>
            <w:r>
              <w:t>вторник</w:t>
            </w:r>
          </w:p>
        </w:tc>
        <w:tc>
          <w:tcPr>
            <w:tcW w:w="2611" w:type="dxa"/>
            <w:tcBorders>
              <w:top w:val="nil"/>
              <w:left w:val="nil"/>
              <w:bottom w:val="nil"/>
              <w:right w:val="nil"/>
            </w:tcBorders>
          </w:tcPr>
          <w:p w:rsidR="003A6946" w:rsidRDefault="003A6946">
            <w:pPr>
              <w:pStyle w:val="ConsPlusNormal"/>
            </w:pPr>
            <w:r>
              <w:t>9.00 - 18.00</w:t>
            </w:r>
          </w:p>
        </w:tc>
      </w:tr>
      <w:tr w:rsidR="003A6946">
        <w:tc>
          <w:tcPr>
            <w:tcW w:w="4139" w:type="dxa"/>
            <w:tcBorders>
              <w:top w:val="nil"/>
              <w:left w:val="nil"/>
              <w:bottom w:val="nil"/>
              <w:right w:val="nil"/>
            </w:tcBorders>
          </w:tcPr>
          <w:p w:rsidR="003A6946" w:rsidRDefault="003A6946">
            <w:pPr>
              <w:pStyle w:val="ConsPlusNormal"/>
              <w:ind w:left="567"/>
              <w:jc w:val="both"/>
            </w:pPr>
            <w:r>
              <w:t>среда</w:t>
            </w:r>
          </w:p>
        </w:tc>
        <w:tc>
          <w:tcPr>
            <w:tcW w:w="2611" w:type="dxa"/>
            <w:tcBorders>
              <w:top w:val="nil"/>
              <w:left w:val="nil"/>
              <w:bottom w:val="nil"/>
              <w:right w:val="nil"/>
            </w:tcBorders>
          </w:tcPr>
          <w:p w:rsidR="003A6946" w:rsidRDefault="003A6946">
            <w:pPr>
              <w:pStyle w:val="ConsPlusNormal"/>
            </w:pPr>
            <w:r>
              <w:t>9.00 - 18.00</w:t>
            </w:r>
          </w:p>
        </w:tc>
      </w:tr>
      <w:tr w:rsidR="003A6946">
        <w:tc>
          <w:tcPr>
            <w:tcW w:w="4139" w:type="dxa"/>
            <w:tcBorders>
              <w:top w:val="nil"/>
              <w:left w:val="nil"/>
              <w:bottom w:val="nil"/>
              <w:right w:val="nil"/>
            </w:tcBorders>
          </w:tcPr>
          <w:p w:rsidR="003A6946" w:rsidRDefault="003A6946">
            <w:pPr>
              <w:pStyle w:val="ConsPlusNormal"/>
              <w:ind w:left="567"/>
              <w:jc w:val="both"/>
            </w:pPr>
            <w:r>
              <w:t>четверг</w:t>
            </w:r>
          </w:p>
        </w:tc>
        <w:tc>
          <w:tcPr>
            <w:tcW w:w="2611" w:type="dxa"/>
            <w:tcBorders>
              <w:top w:val="nil"/>
              <w:left w:val="nil"/>
              <w:bottom w:val="nil"/>
              <w:right w:val="nil"/>
            </w:tcBorders>
          </w:tcPr>
          <w:p w:rsidR="003A6946" w:rsidRDefault="003A6946">
            <w:pPr>
              <w:pStyle w:val="ConsPlusNormal"/>
            </w:pPr>
            <w:r>
              <w:t>9.00 - 18.00</w:t>
            </w:r>
          </w:p>
        </w:tc>
      </w:tr>
      <w:tr w:rsidR="003A6946">
        <w:tc>
          <w:tcPr>
            <w:tcW w:w="4139" w:type="dxa"/>
            <w:tcBorders>
              <w:top w:val="nil"/>
              <w:left w:val="nil"/>
              <w:bottom w:val="nil"/>
              <w:right w:val="nil"/>
            </w:tcBorders>
          </w:tcPr>
          <w:p w:rsidR="003A6946" w:rsidRDefault="003A6946">
            <w:pPr>
              <w:pStyle w:val="ConsPlusNormal"/>
              <w:ind w:left="567"/>
              <w:jc w:val="both"/>
            </w:pPr>
            <w:r>
              <w:t>пятница</w:t>
            </w:r>
          </w:p>
        </w:tc>
        <w:tc>
          <w:tcPr>
            <w:tcW w:w="2611" w:type="dxa"/>
            <w:tcBorders>
              <w:top w:val="nil"/>
              <w:left w:val="nil"/>
              <w:bottom w:val="nil"/>
              <w:right w:val="nil"/>
            </w:tcBorders>
          </w:tcPr>
          <w:p w:rsidR="003A6946" w:rsidRDefault="003A6946">
            <w:pPr>
              <w:pStyle w:val="ConsPlusNormal"/>
            </w:pPr>
            <w:r>
              <w:t>9.00 - 16.45</w:t>
            </w:r>
          </w:p>
        </w:tc>
      </w:tr>
      <w:tr w:rsidR="003A6946">
        <w:tc>
          <w:tcPr>
            <w:tcW w:w="4139" w:type="dxa"/>
            <w:tcBorders>
              <w:top w:val="nil"/>
              <w:left w:val="nil"/>
              <w:bottom w:val="nil"/>
              <w:right w:val="nil"/>
            </w:tcBorders>
          </w:tcPr>
          <w:p w:rsidR="003A6946" w:rsidRDefault="003A6946">
            <w:pPr>
              <w:pStyle w:val="ConsPlusNormal"/>
              <w:ind w:left="567"/>
              <w:jc w:val="both"/>
            </w:pPr>
            <w:r>
              <w:t>предпраздничные дни</w:t>
            </w:r>
          </w:p>
        </w:tc>
        <w:tc>
          <w:tcPr>
            <w:tcW w:w="2611" w:type="dxa"/>
            <w:tcBorders>
              <w:top w:val="nil"/>
              <w:left w:val="nil"/>
              <w:bottom w:val="nil"/>
              <w:right w:val="nil"/>
            </w:tcBorders>
          </w:tcPr>
          <w:p w:rsidR="003A6946" w:rsidRDefault="003A6946">
            <w:pPr>
              <w:pStyle w:val="ConsPlusNormal"/>
            </w:pPr>
            <w:r>
              <w:t>9.00 - 17.00</w:t>
            </w:r>
          </w:p>
        </w:tc>
      </w:tr>
      <w:tr w:rsidR="003A6946">
        <w:tc>
          <w:tcPr>
            <w:tcW w:w="4139" w:type="dxa"/>
            <w:tcBorders>
              <w:top w:val="nil"/>
              <w:left w:val="nil"/>
              <w:bottom w:val="nil"/>
              <w:right w:val="nil"/>
            </w:tcBorders>
          </w:tcPr>
          <w:p w:rsidR="003A6946" w:rsidRDefault="003A6946">
            <w:pPr>
              <w:pStyle w:val="ConsPlusNormal"/>
              <w:ind w:left="567"/>
              <w:jc w:val="both"/>
            </w:pPr>
            <w:r>
              <w:t>обеденный перерыв</w:t>
            </w:r>
          </w:p>
        </w:tc>
        <w:tc>
          <w:tcPr>
            <w:tcW w:w="2611" w:type="dxa"/>
            <w:tcBorders>
              <w:top w:val="nil"/>
              <w:left w:val="nil"/>
              <w:bottom w:val="nil"/>
              <w:right w:val="nil"/>
            </w:tcBorders>
          </w:tcPr>
          <w:p w:rsidR="003A6946" w:rsidRDefault="003A6946">
            <w:pPr>
              <w:pStyle w:val="ConsPlusNormal"/>
            </w:pPr>
            <w:r>
              <w:t>12.00 - 12.45.</w:t>
            </w:r>
          </w:p>
        </w:tc>
      </w:tr>
    </w:tbl>
    <w:p w:rsidR="003A6946" w:rsidRDefault="003A6946">
      <w:pPr>
        <w:pStyle w:val="ConsPlusNormal"/>
        <w:jc w:val="both"/>
      </w:pPr>
    </w:p>
    <w:p w:rsidR="003A6946" w:rsidRDefault="003A6946">
      <w:pPr>
        <w:pStyle w:val="ConsPlusNormal"/>
        <w:ind w:firstLine="540"/>
        <w:jc w:val="both"/>
      </w:pPr>
      <w:r>
        <w:t>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3A6946" w:rsidRDefault="003A6946">
      <w:pPr>
        <w:pStyle w:val="ConsPlusNormal"/>
        <w:spacing w:before="220"/>
        <w:ind w:firstLine="540"/>
        <w:jc w:val="both"/>
      </w:pPr>
      <w:r>
        <w:t>график приема заявителей в Роснедрах и его территориальных органах;</w:t>
      </w:r>
    </w:p>
    <w:p w:rsidR="003A6946" w:rsidRDefault="003A6946">
      <w:pPr>
        <w:pStyle w:val="ConsPlusNormal"/>
        <w:spacing w:before="220"/>
        <w:ind w:firstLine="540"/>
        <w:jc w:val="both"/>
      </w:pPr>
      <w:r>
        <w:lastRenderedPageBreak/>
        <w:t>круг заявителей;</w:t>
      </w:r>
    </w:p>
    <w:p w:rsidR="003A6946" w:rsidRDefault="003A6946">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6946" w:rsidRDefault="003A6946">
      <w:pPr>
        <w:pStyle w:val="ConsPlusNormal"/>
        <w:spacing w:before="220"/>
        <w:ind w:firstLine="540"/>
        <w:jc w:val="both"/>
      </w:pPr>
      <w:r>
        <w:t xml:space="preserve">порядок выполнения процедур предоставления государственной услуги в текстовом виде и в виде блок-схемы согласно </w:t>
      </w:r>
      <w:hyperlink w:anchor="P791" w:history="1">
        <w:r>
          <w:rPr>
            <w:color w:val="0000FF"/>
          </w:rPr>
          <w:t>Приложению N 2</w:t>
        </w:r>
      </w:hyperlink>
      <w:r>
        <w:t xml:space="preserve"> к Административному регламенту с указанием сроков выполнения указанных процедур;</w:t>
      </w:r>
    </w:p>
    <w:p w:rsidR="003A6946" w:rsidRDefault="003A6946">
      <w:pPr>
        <w:pStyle w:val="ConsPlusNormal"/>
        <w:spacing w:before="220"/>
        <w:ind w:firstLine="540"/>
        <w:jc w:val="both"/>
      </w:pPr>
      <w:r>
        <w:t>бланки документов, используемых при предоставлении государственной услуги, а также образцы их заполнения;</w:t>
      </w:r>
    </w:p>
    <w:p w:rsidR="003A6946" w:rsidRDefault="003A6946">
      <w:pPr>
        <w:pStyle w:val="ConsPlusNormal"/>
        <w:spacing w:before="220"/>
        <w:ind w:firstLine="540"/>
        <w:jc w:val="both"/>
      </w:pPr>
      <w:r>
        <w:t>размер платы, взимаемой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исчерпывающий перечень оснований для отказа в предоставлении государственной услуги;</w:t>
      </w:r>
    </w:p>
    <w:p w:rsidR="003A6946" w:rsidRDefault="003A6946">
      <w:pPr>
        <w:pStyle w:val="ConsPlusNormal"/>
        <w:spacing w:before="220"/>
        <w:ind w:firstLine="540"/>
        <w:jc w:val="both"/>
      </w:pPr>
      <w:r>
        <w:t>результат предоставления государственной услуги, способы получения документа, являющегося результатом предоставления государственной услуги;</w:t>
      </w:r>
    </w:p>
    <w:p w:rsidR="003A6946" w:rsidRDefault="003A6946">
      <w:pPr>
        <w:pStyle w:val="ConsPlusNormal"/>
        <w:spacing w:before="220"/>
        <w:ind w:firstLine="540"/>
        <w:jc w:val="both"/>
      </w:pPr>
      <w:r>
        <w:t>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3A6946" w:rsidRDefault="003A6946">
      <w:pPr>
        <w:pStyle w:val="ConsPlusNormal"/>
        <w:spacing w:before="220"/>
        <w:ind w:firstLine="540"/>
        <w:jc w:val="both"/>
      </w:pPr>
      <w:r>
        <w:t>список нормативных правовых актов, регламентирующих предоставление государственной услуги.</w:t>
      </w:r>
    </w:p>
    <w:p w:rsidR="003A6946" w:rsidRDefault="003A6946">
      <w:pPr>
        <w:pStyle w:val="ConsPlusNormal"/>
        <w:spacing w:before="220"/>
        <w:ind w:firstLine="540"/>
        <w:jc w:val="both"/>
      </w:pPr>
      <w:r>
        <w:t>Информация, размещаемая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 в Личном кабинете недропользователя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A6946" w:rsidRDefault="003A6946">
      <w:pPr>
        <w:pStyle w:val="ConsPlusNormal"/>
        <w:spacing w:before="220"/>
        <w:ind w:firstLine="540"/>
        <w:jc w:val="both"/>
      </w:pPr>
      <w:r>
        <w:t>Доступ к информации о порядке и сроках предоставления государственной услуги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 осуществляется без выполнения заявителем специальных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6946" w:rsidRDefault="003A6946">
      <w:pPr>
        <w:pStyle w:val="ConsPlusNormal"/>
        <w:spacing w:before="220"/>
        <w:ind w:firstLine="540"/>
        <w:jc w:val="both"/>
      </w:pPr>
      <w:r>
        <w:t>Заявителю обеспечивается возможность с использованием Единого портала государственных и муниципальных услуг ознакомления с расписанием работы Роснедр и его территориальных органов, а также с доступными для записи на прием датами и интервалами времени приема, записи в любые свободные для приема дату и время в пределах установленного графика приема заявителей.</w:t>
      </w:r>
    </w:p>
    <w:p w:rsidR="003A6946" w:rsidRDefault="003A6946">
      <w:pPr>
        <w:pStyle w:val="ConsPlusNormal"/>
        <w:spacing w:before="220"/>
        <w:ind w:firstLine="540"/>
        <w:jc w:val="both"/>
      </w:pPr>
      <w:r>
        <w:t>При осуществлении записи на прием Роснедра или его территориальные органы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A6946" w:rsidRDefault="003A6946">
      <w:pPr>
        <w:pStyle w:val="ConsPlusNormal"/>
        <w:spacing w:before="220"/>
        <w:ind w:firstLine="540"/>
        <w:jc w:val="both"/>
      </w:pPr>
      <w:r>
        <w:lastRenderedPageBreak/>
        <w:t>6. Раздаточные информационные материалы (брошюры, буклеты) находятся:</w:t>
      </w:r>
    </w:p>
    <w:p w:rsidR="003A6946" w:rsidRDefault="003A6946">
      <w:pPr>
        <w:pStyle w:val="ConsPlusNormal"/>
        <w:spacing w:before="220"/>
        <w:ind w:firstLine="540"/>
        <w:jc w:val="both"/>
      </w:pPr>
      <w:r>
        <w:t>в помещениях Роснедр и его территориальных органов, предназначенных для приема заявителей:</w:t>
      </w:r>
    </w:p>
    <w:p w:rsidR="003A6946" w:rsidRDefault="003A6946">
      <w:pPr>
        <w:pStyle w:val="ConsPlusNormal"/>
        <w:spacing w:before="220"/>
        <w:ind w:firstLine="540"/>
        <w:jc w:val="both"/>
      </w:pPr>
      <w:r>
        <w:t>в местах ожидания;</w:t>
      </w:r>
    </w:p>
    <w:p w:rsidR="003A6946" w:rsidRDefault="003A6946">
      <w:pPr>
        <w:pStyle w:val="ConsPlusNormal"/>
        <w:spacing w:before="220"/>
        <w:ind w:firstLine="540"/>
        <w:jc w:val="both"/>
      </w:pPr>
      <w:r>
        <w:t>в местах заполнения документов;</w:t>
      </w:r>
    </w:p>
    <w:p w:rsidR="003A6946" w:rsidRDefault="003A6946">
      <w:pPr>
        <w:pStyle w:val="ConsPlusNormal"/>
        <w:spacing w:before="220"/>
        <w:ind w:firstLine="540"/>
        <w:jc w:val="both"/>
      </w:pPr>
      <w:r>
        <w:t>в местах получения информации о предоставлении государственной услуги в территориальных органах Роснедр.</w:t>
      </w:r>
    </w:p>
    <w:p w:rsidR="003A6946" w:rsidRDefault="003A6946">
      <w:pPr>
        <w:pStyle w:val="ConsPlusNormal"/>
        <w:spacing w:before="220"/>
        <w:ind w:firstLine="540"/>
        <w:jc w:val="both"/>
      </w:pPr>
      <w:r>
        <w:t>7. Стенды, содержащие информацию о графике приема заявителей, размещаются при входе в помещения Роснедр и его территориальных органов.</w:t>
      </w:r>
    </w:p>
    <w:p w:rsidR="003A6946" w:rsidRDefault="003A6946">
      <w:pPr>
        <w:pStyle w:val="ConsPlusNormal"/>
        <w:spacing w:before="220"/>
        <w:ind w:firstLine="540"/>
        <w:jc w:val="both"/>
      </w:pPr>
      <w:r>
        <w:t>8.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3A6946" w:rsidRDefault="003A6946">
      <w:pPr>
        <w:pStyle w:val="ConsPlusNormal"/>
        <w:spacing w:before="220"/>
        <w:ind w:firstLine="540"/>
        <w:jc w:val="both"/>
      </w:pPr>
      <w: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3A6946" w:rsidRDefault="003A6946">
      <w:pPr>
        <w:pStyle w:val="ConsPlusNormal"/>
        <w:spacing w:before="220"/>
        <w:ind w:firstLine="540"/>
        <w:jc w:val="both"/>
      </w:pPr>
      <w:r>
        <w:t>достоверность предоставляемой информации;</w:t>
      </w:r>
    </w:p>
    <w:p w:rsidR="003A6946" w:rsidRDefault="003A6946">
      <w:pPr>
        <w:pStyle w:val="ConsPlusNormal"/>
        <w:spacing w:before="220"/>
        <w:ind w:firstLine="540"/>
        <w:jc w:val="both"/>
      </w:pPr>
      <w:r>
        <w:t>четкость в изложении информации;</w:t>
      </w:r>
    </w:p>
    <w:p w:rsidR="003A6946" w:rsidRDefault="003A6946">
      <w:pPr>
        <w:pStyle w:val="ConsPlusNormal"/>
        <w:spacing w:before="220"/>
        <w:ind w:firstLine="540"/>
        <w:jc w:val="both"/>
      </w:pPr>
      <w:r>
        <w:t>полнота информирования;</w:t>
      </w:r>
    </w:p>
    <w:p w:rsidR="003A6946" w:rsidRDefault="003A6946">
      <w:pPr>
        <w:pStyle w:val="ConsPlusNormal"/>
        <w:spacing w:before="220"/>
        <w:ind w:firstLine="540"/>
        <w:jc w:val="both"/>
      </w:pPr>
      <w:r>
        <w:t>удобство и доступность получения информации;</w:t>
      </w:r>
    </w:p>
    <w:p w:rsidR="003A6946" w:rsidRDefault="003A6946">
      <w:pPr>
        <w:pStyle w:val="ConsPlusNormal"/>
        <w:spacing w:before="220"/>
        <w:ind w:firstLine="540"/>
        <w:jc w:val="both"/>
      </w:pPr>
      <w:r>
        <w:t>оперативность предоставления информации.</w:t>
      </w:r>
    </w:p>
    <w:p w:rsidR="003A6946" w:rsidRDefault="003A6946">
      <w:pPr>
        <w:pStyle w:val="ConsPlusNormal"/>
        <w:spacing w:before="220"/>
        <w:ind w:firstLine="540"/>
        <w:jc w:val="both"/>
      </w:pPr>
      <w:r>
        <w:t>10. Роснедра и его территориальные органы осуществляют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p>
    <w:p w:rsidR="003A6946" w:rsidRDefault="003A6946">
      <w:pPr>
        <w:pStyle w:val="ConsPlusNormal"/>
        <w:spacing w:before="220"/>
        <w:ind w:firstLine="540"/>
        <w:jc w:val="both"/>
      </w:pPr>
      <w:r>
        <w:t>Публичное информирование проводится в форме:</w:t>
      </w:r>
    </w:p>
    <w:p w:rsidR="003A6946" w:rsidRDefault="003A6946">
      <w:pPr>
        <w:pStyle w:val="ConsPlusNormal"/>
        <w:spacing w:before="220"/>
        <w:ind w:firstLine="540"/>
        <w:jc w:val="both"/>
      </w:pPr>
      <w:r>
        <w:t>устного информирования (радио или телевидение);</w:t>
      </w:r>
    </w:p>
    <w:p w:rsidR="003A6946" w:rsidRDefault="003A6946">
      <w:pPr>
        <w:pStyle w:val="ConsPlusNormal"/>
        <w:spacing w:before="220"/>
        <w:ind w:firstLine="540"/>
        <w:jc w:val="both"/>
      </w:pPr>
      <w:r>
        <w:t>письменного информирования (официальные сайты, раздаточные информационные материалы, информационные стенды). Индивидуальное информирование проводится в форме:</w:t>
      </w:r>
    </w:p>
    <w:p w:rsidR="003A6946" w:rsidRDefault="003A6946">
      <w:pPr>
        <w:pStyle w:val="ConsPlusNormal"/>
        <w:spacing w:before="220"/>
        <w:ind w:firstLine="540"/>
        <w:jc w:val="both"/>
      </w:pPr>
      <w:r>
        <w:t>устного информирования (лично или по телефону);</w:t>
      </w:r>
    </w:p>
    <w:p w:rsidR="003A6946" w:rsidRDefault="003A6946">
      <w:pPr>
        <w:pStyle w:val="ConsPlusNormal"/>
        <w:spacing w:before="220"/>
        <w:ind w:firstLine="540"/>
        <w:jc w:val="both"/>
      </w:pPr>
      <w:r>
        <w:t>письменного информирования (по почте или по электронной почте, через официальные сайты, единый портал государственных и муниципальных услуг, Личный кабинет недропользователя).</w:t>
      </w:r>
    </w:p>
    <w:p w:rsidR="003A6946" w:rsidRDefault="003A6946">
      <w:pPr>
        <w:pStyle w:val="ConsPlusNormal"/>
        <w:spacing w:before="220"/>
        <w:ind w:firstLine="540"/>
        <w:jc w:val="both"/>
      </w:pPr>
      <w:r>
        <w:t>ФБУ "ГКЗ" имеет право по согласованию с Роснедрами осуществлять публичное письменное информирование заявителей по вопросам предоставления государственной услуги (официальные сайты, раздаточные информационные материалы, информационные стенды).</w:t>
      </w:r>
    </w:p>
    <w:p w:rsidR="003A6946" w:rsidRDefault="003A6946">
      <w:pPr>
        <w:pStyle w:val="ConsPlusNormal"/>
        <w:spacing w:before="220"/>
        <w:ind w:firstLine="540"/>
        <w:jc w:val="both"/>
      </w:pPr>
      <w:r>
        <w:t xml:space="preserve">11. Лицами, ответственными за индивидуальное устное информирование заявителей, </w:t>
      </w:r>
      <w:r>
        <w:lastRenderedPageBreak/>
        <w:t>являются:</w:t>
      </w:r>
    </w:p>
    <w:p w:rsidR="003A6946" w:rsidRDefault="003A6946">
      <w:pPr>
        <w:pStyle w:val="ConsPlusNormal"/>
        <w:spacing w:before="220"/>
        <w:ind w:firstLine="540"/>
        <w:jc w:val="both"/>
      </w:pPr>
      <w:r>
        <w:t>в Роснедрах (по телефону) - должностные лица Роснедр, осуществляющие индивидуальное устное информирование (далее - уполномоченные должностные лица Роснедр);</w:t>
      </w:r>
    </w:p>
    <w:p w:rsidR="003A6946" w:rsidRDefault="003A6946">
      <w:pPr>
        <w:pStyle w:val="ConsPlusNormal"/>
        <w:spacing w:before="220"/>
        <w:ind w:firstLine="540"/>
        <w:jc w:val="both"/>
      </w:pPr>
      <w:r>
        <w:t>в территориальном органе Роснедр (лично или по телефону) - должностные лица территориального органа Роснедр, осуществляющие индивидуальное устное информирование (далее - уполномоченные должностные лица территориального органа Роснедр).</w:t>
      </w:r>
    </w:p>
    <w:p w:rsidR="003A6946" w:rsidRDefault="003A6946">
      <w:pPr>
        <w:pStyle w:val="ConsPlusNormal"/>
        <w:spacing w:before="220"/>
        <w:ind w:firstLine="540"/>
        <w:jc w:val="both"/>
      </w:pPr>
      <w:r>
        <w:t>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(последнее - при наличии),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3A6946" w:rsidRDefault="003A6946">
      <w:pPr>
        <w:pStyle w:val="ConsPlusNormal"/>
        <w:spacing w:before="220"/>
        <w:ind w:firstLine="540"/>
        <w:jc w:val="both"/>
      </w:pPr>
      <w: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3A6946" w:rsidRDefault="003A6946">
      <w:pPr>
        <w:pStyle w:val="ConsPlusNormal"/>
        <w:spacing w:before="220"/>
        <w:ind w:firstLine="540"/>
        <w:jc w:val="both"/>
      </w:pPr>
      <w:r>
        <w:t>Время индивидуального устного информирования составляет не более 20 минут.</w:t>
      </w:r>
    </w:p>
    <w:p w:rsidR="003A6946" w:rsidRDefault="003A6946">
      <w:pPr>
        <w:pStyle w:val="ConsPlusNormal"/>
        <w:spacing w:before="220"/>
        <w:ind w:firstLine="540"/>
        <w:jc w:val="both"/>
      </w:pPr>
      <w: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3A6946" w:rsidRDefault="003A6946">
      <w:pPr>
        <w:pStyle w:val="ConsPlusNormal"/>
        <w:spacing w:before="220"/>
        <w:ind w:firstLine="540"/>
        <w:jc w:val="both"/>
      </w:pPr>
      <w: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Личный кабинет недропользователя осуществляется путем направления ответов почтовым отправлением или по электронной почте.</w:t>
      </w:r>
    </w:p>
    <w:p w:rsidR="003A6946" w:rsidRDefault="003A6946">
      <w:pPr>
        <w:pStyle w:val="ConsPlusNormal"/>
        <w:spacing w:before="220"/>
        <w:ind w:firstLine="540"/>
        <w:jc w:val="both"/>
      </w:pPr>
      <w: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3A6946" w:rsidRDefault="003A6946">
      <w:pPr>
        <w:pStyle w:val="ConsPlusNormal"/>
        <w:spacing w:before="22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(последнее - при наличии) и номера телефона непосредственного исполнителя. Ответ заявителям направляется в течение 30 дней со дня поступления обращения.</w:t>
      </w:r>
    </w:p>
    <w:p w:rsidR="003A6946" w:rsidRDefault="003A6946">
      <w:pPr>
        <w:pStyle w:val="ConsPlusNormal"/>
        <w:spacing w:before="220"/>
        <w:ind w:firstLine="540"/>
        <w:jc w:val="both"/>
      </w:pPr>
      <w: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3A6946" w:rsidRDefault="003A6946">
      <w:pPr>
        <w:pStyle w:val="ConsPlusNormal"/>
        <w:spacing w:before="220"/>
        <w:ind w:firstLine="540"/>
        <w:jc w:val="both"/>
      </w:pPr>
      <w:r>
        <w:t>16. Публичное письменное информирование осуществляется в Роснедрах и его территориальных органах путем распространения информационных листков и оформления информационных стендов.</w:t>
      </w:r>
    </w:p>
    <w:p w:rsidR="003A6946" w:rsidRDefault="003A6946">
      <w:pPr>
        <w:pStyle w:val="ConsPlusNormal"/>
        <w:spacing w:before="220"/>
        <w:ind w:firstLine="540"/>
        <w:jc w:val="both"/>
      </w:pPr>
      <w:r>
        <w:t>Информационные листки должны содержать следующую информацию:</w:t>
      </w:r>
    </w:p>
    <w:p w:rsidR="003A6946" w:rsidRDefault="003A6946">
      <w:pPr>
        <w:pStyle w:val="ConsPlusNormal"/>
        <w:spacing w:before="220"/>
        <w:ind w:firstLine="540"/>
        <w:jc w:val="both"/>
      </w:pPr>
      <w:r>
        <w:t>режим работы Роснедр и его территориальных органов;</w:t>
      </w:r>
    </w:p>
    <w:p w:rsidR="003A6946" w:rsidRDefault="003A6946">
      <w:pPr>
        <w:pStyle w:val="ConsPlusNormal"/>
        <w:spacing w:before="220"/>
        <w:ind w:firstLine="540"/>
        <w:jc w:val="both"/>
      </w:pPr>
      <w:r>
        <w:lastRenderedPageBreak/>
        <w:t>адреса официальных сайтов Роснедр и его территориальных органов в информационно-телекоммуникационной сети "Интернет";</w:t>
      </w:r>
    </w:p>
    <w:p w:rsidR="003A6946" w:rsidRDefault="003A6946">
      <w:pPr>
        <w:pStyle w:val="ConsPlusNormal"/>
        <w:spacing w:before="220"/>
        <w:ind w:firstLine="540"/>
        <w:jc w:val="both"/>
      </w:pPr>
      <w:r>
        <w:t>номера телефонов, адреса электронной почты Роснедр и его территориальных органов.</w:t>
      </w:r>
    </w:p>
    <w:p w:rsidR="003A6946" w:rsidRDefault="003A6946">
      <w:pPr>
        <w:pStyle w:val="ConsPlusNormal"/>
        <w:spacing w:before="220"/>
        <w:ind w:firstLine="540"/>
        <w:jc w:val="both"/>
      </w:pPr>
      <w: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3A6946" w:rsidRDefault="003A6946">
      <w:pPr>
        <w:pStyle w:val="ConsPlusNormal"/>
        <w:spacing w:before="220"/>
        <w:ind w:firstLine="540"/>
        <w:jc w:val="both"/>
      </w:pPr>
      <w:r>
        <w:t>Информация на официальных сайтах должна содержать:</w:t>
      </w:r>
    </w:p>
    <w:p w:rsidR="003A6946" w:rsidRDefault="003A6946">
      <w:pPr>
        <w:pStyle w:val="ConsPlusNormal"/>
        <w:spacing w:before="220"/>
        <w:ind w:firstLine="540"/>
        <w:jc w:val="both"/>
      </w:pPr>
      <w:r>
        <w:t>а) адреса, номера телефонов, адреса электронной почты Роснедр и его территориальных органов;</w:t>
      </w:r>
    </w:p>
    <w:p w:rsidR="003A6946" w:rsidRDefault="003A6946">
      <w:pPr>
        <w:pStyle w:val="ConsPlusNormal"/>
        <w:spacing w:before="220"/>
        <w:ind w:firstLine="540"/>
        <w:jc w:val="both"/>
      </w:pPr>
      <w:r>
        <w:t>б) перечень документов, необходимых для представления заявителями;</w:t>
      </w:r>
    </w:p>
    <w:p w:rsidR="003A6946" w:rsidRDefault="003A6946">
      <w:pPr>
        <w:pStyle w:val="ConsPlusNormal"/>
        <w:spacing w:before="220"/>
        <w:ind w:firstLine="540"/>
        <w:jc w:val="both"/>
      </w:pPr>
      <w:r>
        <w:t>в) порядок предоставления государственной услуги;</w:t>
      </w:r>
    </w:p>
    <w:p w:rsidR="003A6946" w:rsidRDefault="003A6946">
      <w:pPr>
        <w:pStyle w:val="ConsPlusNormal"/>
        <w:spacing w:before="220"/>
        <w:ind w:firstLine="540"/>
        <w:jc w:val="both"/>
      </w:pPr>
      <w:r>
        <w:t>г) перечень типовых, наиболее часто задаваемых вопросов и ответы на них.</w:t>
      </w:r>
    </w:p>
    <w:p w:rsidR="003A6946" w:rsidRDefault="003A6946">
      <w:pPr>
        <w:pStyle w:val="ConsPlusNormal"/>
        <w:jc w:val="both"/>
      </w:pPr>
    </w:p>
    <w:p w:rsidR="003A6946" w:rsidRDefault="003A6946">
      <w:pPr>
        <w:pStyle w:val="ConsPlusTitle"/>
        <w:jc w:val="center"/>
        <w:outlineLvl w:val="1"/>
      </w:pPr>
      <w:r>
        <w:t>II. Стандарт предоставления государственной услуги</w:t>
      </w:r>
    </w:p>
    <w:p w:rsidR="003A6946" w:rsidRDefault="003A6946">
      <w:pPr>
        <w:pStyle w:val="ConsPlusNormal"/>
        <w:jc w:val="both"/>
      </w:pPr>
    </w:p>
    <w:p w:rsidR="003A6946" w:rsidRDefault="003A6946">
      <w:pPr>
        <w:pStyle w:val="ConsPlusTitle"/>
        <w:jc w:val="center"/>
        <w:outlineLvl w:val="2"/>
      </w:pPr>
      <w:r>
        <w:t>Наименование государственной услуги</w:t>
      </w:r>
    </w:p>
    <w:p w:rsidR="003A6946" w:rsidRDefault="003A6946">
      <w:pPr>
        <w:pStyle w:val="ConsPlusNormal"/>
        <w:jc w:val="both"/>
      </w:pPr>
    </w:p>
    <w:p w:rsidR="003A6946" w:rsidRDefault="003A6946">
      <w:pPr>
        <w:pStyle w:val="ConsPlusNormal"/>
        <w:ind w:firstLine="540"/>
        <w:jc w:val="both"/>
      </w:pPr>
      <w:r>
        <w:t>18. Государственная услуга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(далее - государственная услуга).</w:t>
      </w:r>
    </w:p>
    <w:p w:rsidR="003A6946" w:rsidRDefault="003A6946">
      <w:pPr>
        <w:pStyle w:val="ConsPlusNormal"/>
        <w:jc w:val="both"/>
      </w:pPr>
    </w:p>
    <w:p w:rsidR="003A6946" w:rsidRDefault="003A6946">
      <w:pPr>
        <w:pStyle w:val="ConsPlusTitle"/>
        <w:jc w:val="center"/>
        <w:outlineLvl w:val="2"/>
      </w:pPr>
      <w:r>
        <w:t>Наименование федерального органа исполнительной власти,</w:t>
      </w:r>
    </w:p>
    <w:p w:rsidR="003A6946" w:rsidRDefault="003A6946">
      <w:pPr>
        <w:pStyle w:val="ConsPlusTitle"/>
        <w:jc w:val="center"/>
      </w:pPr>
      <w:r>
        <w:t>предоставляющего государственную услугу</w:t>
      </w:r>
    </w:p>
    <w:p w:rsidR="003A6946" w:rsidRDefault="003A6946">
      <w:pPr>
        <w:pStyle w:val="ConsPlusNormal"/>
        <w:jc w:val="both"/>
      </w:pPr>
    </w:p>
    <w:p w:rsidR="003A6946" w:rsidRDefault="003A6946">
      <w:pPr>
        <w:pStyle w:val="ConsPlusNormal"/>
        <w:ind w:firstLine="540"/>
        <w:jc w:val="both"/>
      </w:pPr>
      <w:r>
        <w:t>19. Организацию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Роснедра и его территориальные органы.</w:t>
      </w:r>
    </w:p>
    <w:p w:rsidR="003A6946" w:rsidRDefault="003A6946">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49, ст. 6421; N 52, ст. 7207; 2014, N 21, ст. 2712; 2015, N 50, ст. 7165; ст. 7189, 2016, N 31, ст. 5031; N 37, ст. 5495; 2017, N 8, ст. 1257, N 28, ст. 4138, N 32, ст. 5090, N 42, ст. 6154).</w:t>
      </w:r>
    </w:p>
    <w:p w:rsidR="003A6946" w:rsidRDefault="003A6946">
      <w:pPr>
        <w:pStyle w:val="ConsPlusNormal"/>
        <w:spacing w:before="220"/>
        <w:ind w:firstLine="540"/>
        <w:jc w:val="both"/>
      </w:pPr>
      <w:r>
        <w:t>20. Распределение полномочий Роснедр и его территориальных органов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определяется соответствующим приказом Роснедр.</w:t>
      </w:r>
    </w:p>
    <w:p w:rsidR="003A6946" w:rsidRDefault="003A6946">
      <w:pPr>
        <w:pStyle w:val="ConsPlusNormal"/>
        <w:spacing w:before="220"/>
        <w:ind w:firstLine="540"/>
        <w:jc w:val="both"/>
      </w:pPr>
      <w:r>
        <w:t>21.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ФБУ "ГКЗ".</w:t>
      </w:r>
    </w:p>
    <w:p w:rsidR="003A6946" w:rsidRDefault="003A6946">
      <w:pPr>
        <w:pStyle w:val="ConsPlusNormal"/>
        <w:jc w:val="both"/>
      </w:pPr>
    </w:p>
    <w:p w:rsidR="003A6946" w:rsidRDefault="003A6946">
      <w:pPr>
        <w:pStyle w:val="ConsPlusTitle"/>
        <w:jc w:val="center"/>
        <w:outlineLvl w:val="2"/>
      </w:pPr>
      <w:r>
        <w:t>Описание результата предоставления государственной услуги</w:t>
      </w:r>
    </w:p>
    <w:p w:rsidR="003A6946" w:rsidRDefault="003A6946">
      <w:pPr>
        <w:pStyle w:val="ConsPlusNormal"/>
        <w:jc w:val="both"/>
      </w:pPr>
    </w:p>
    <w:p w:rsidR="003A6946" w:rsidRDefault="003A6946">
      <w:pPr>
        <w:pStyle w:val="ConsPlusNormal"/>
        <w:ind w:firstLine="540"/>
        <w:jc w:val="both"/>
      </w:pPr>
      <w:r>
        <w:t>22. Конечным результатом предоставления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является:</w:t>
      </w:r>
    </w:p>
    <w:p w:rsidR="003A6946" w:rsidRDefault="003A6946">
      <w:pPr>
        <w:pStyle w:val="ConsPlusNormal"/>
        <w:spacing w:before="220"/>
        <w:ind w:firstLine="540"/>
        <w:jc w:val="both"/>
      </w:pPr>
      <w:r>
        <w:t>протокол Роснедр или территориального органа Роснедр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jc w:val="both"/>
      </w:pPr>
    </w:p>
    <w:p w:rsidR="003A6946" w:rsidRDefault="003A6946">
      <w:pPr>
        <w:pStyle w:val="ConsPlusTitle"/>
        <w:jc w:val="center"/>
        <w:outlineLvl w:val="2"/>
      </w:pPr>
      <w:r>
        <w:t>Срок предоставления государственной услуги</w:t>
      </w:r>
    </w:p>
    <w:p w:rsidR="003A6946" w:rsidRDefault="003A6946">
      <w:pPr>
        <w:pStyle w:val="ConsPlusNormal"/>
        <w:jc w:val="both"/>
      </w:pPr>
    </w:p>
    <w:p w:rsidR="003A6946" w:rsidRDefault="003A6946">
      <w:pPr>
        <w:pStyle w:val="ConsPlusNormal"/>
        <w:ind w:firstLine="540"/>
        <w:jc w:val="both"/>
      </w:pPr>
      <w:r>
        <w:t xml:space="preserve">23. Общий срок предоставления государственной услуги, включающий все необходимые для оказания государственной услуги административные процедуры, не должен превышать 103 дня (без учета сроков продления, предусмотренных </w:t>
      </w:r>
      <w:hyperlink w:anchor="P166" w:history="1">
        <w:r>
          <w:rPr>
            <w:color w:val="0000FF"/>
          </w:rPr>
          <w:t>абзацами вторым</w:t>
        </w:r>
      </w:hyperlink>
      <w:r>
        <w:t xml:space="preserve"> и </w:t>
      </w:r>
      <w:hyperlink w:anchor="P167" w:history="1">
        <w:r>
          <w:rPr>
            <w:color w:val="0000FF"/>
          </w:rPr>
          <w:t>третьим подпункта 2 пункта 24</w:t>
        </w:r>
      </w:hyperlink>
      <w:r>
        <w:t xml:space="preserve"> Административного регламента) с даты регистрации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24. Общий срок предоставления государственной услуги включает в себя:</w:t>
      </w:r>
    </w:p>
    <w:p w:rsidR="003A6946" w:rsidRDefault="003A6946">
      <w:pPr>
        <w:pStyle w:val="ConsPlusNormal"/>
        <w:spacing w:before="220"/>
        <w:ind w:firstLine="540"/>
        <w:jc w:val="both"/>
      </w:pPr>
      <w:r>
        <w:t>1) срок проведения проверки должностным лицом Роснедр или его территориального органа 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представляемых документов требованиям Административного регламента, включающий срок формирования и направления межведомственных запросов в органы (организации), участвующие в предоставлении государственной услуги, а также срок направления представленных заявителем материалов и запрошенных документов в ФБУ "ГКЗ" - 3 дня после дня регистрации поступившего заявления;</w:t>
      </w:r>
    </w:p>
    <w:p w:rsidR="003A6946" w:rsidRDefault="003A6946">
      <w:pPr>
        <w:pStyle w:val="ConsPlusNormal"/>
        <w:spacing w:before="220"/>
        <w:ind w:firstLine="540"/>
        <w:jc w:val="both"/>
      </w:pPr>
      <w:r>
        <w:t>2) срок проведения ФБУ "ГКЗ"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- 90 дней с даты поступления представленных заявителем материалов и запрошенных документов в ФБУ "ГКЗ", при этом указанный срок может быть продлен:</w:t>
      </w:r>
    </w:p>
    <w:p w:rsidR="003A6946" w:rsidRDefault="003A6946">
      <w:pPr>
        <w:pStyle w:val="ConsPlusNormal"/>
        <w:spacing w:before="220"/>
        <w:ind w:firstLine="540"/>
        <w:jc w:val="both"/>
      </w:pPr>
      <w:bookmarkStart w:id="2" w:name="P166"/>
      <w:bookmarkEnd w:id="2"/>
      <w:r>
        <w:t>не более чем на 30 дней, в случае необходимости запросить дополнительную информацию, уточняющую материалы, представленные заявителем;</w:t>
      </w:r>
    </w:p>
    <w:p w:rsidR="003A6946" w:rsidRDefault="003A6946">
      <w:pPr>
        <w:pStyle w:val="ConsPlusNormal"/>
        <w:spacing w:before="220"/>
        <w:ind w:firstLine="540"/>
        <w:jc w:val="both"/>
      </w:pPr>
      <w:bookmarkStart w:id="3" w:name="P167"/>
      <w:bookmarkEnd w:id="3"/>
      <w:r>
        <w:t>не более чем на 60 дней,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w:t>
      </w:r>
    </w:p>
    <w:p w:rsidR="003A6946" w:rsidRDefault="003A6946">
      <w:pPr>
        <w:pStyle w:val="ConsPlusNormal"/>
        <w:spacing w:before="220"/>
        <w:ind w:firstLine="540"/>
        <w:jc w:val="both"/>
      </w:pPr>
      <w:r>
        <w:t>3) срок утверждения руководителем Роснедр, территориального органа Роснедр либо иным уполномоченным должностным лицом Роснедр, его территориального органа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 не позднее 5 дней с даты подписания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 xml:space="preserve">4) срок направления почтовым отправлением с уведомлением либо вручение под роспись заявителю конечного результата предоставления государственной услуги - 5 дней с даты утверждения Роснедрами или его территориальным органом заключения государственной экспертизы запасов полезных ископаемых, геологической, экономической и экологической </w:t>
      </w:r>
      <w:r>
        <w:lastRenderedPageBreak/>
        <w:t>информации о предоставляемых в пользование участках недр.</w:t>
      </w:r>
    </w:p>
    <w:p w:rsidR="003A6946" w:rsidRDefault="003A6946">
      <w:pPr>
        <w:pStyle w:val="ConsPlusNormal"/>
        <w:spacing w:before="220"/>
        <w:ind w:firstLine="540"/>
        <w:jc w:val="both"/>
      </w:pPr>
      <w:r>
        <w:t>25. Продолжительность приема у должностного лица Роснедр и территориального органа Роснедр, ответственного за выдачу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 должна превышать 20 минут.</w:t>
      </w:r>
    </w:p>
    <w:p w:rsidR="003A6946" w:rsidRDefault="003A6946">
      <w:pPr>
        <w:pStyle w:val="ConsPlusNormal"/>
        <w:jc w:val="both"/>
      </w:pPr>
    </w:p>
    <w:p w:rsidR="003A6946" w:rsidRDefault="003A6946">
      <w:pPr>
        <w:pStyle w:val="ConsPlusTitle"/>
        <w:jc w:val="center"/>
        <w:outlineLvl w:val="2"/>
      </w:pPr>
      <w:r>
        <w:t>Перечень нормативных правовых актов, регулирующих</w:t>
      </w:r>
    </w:p>
    <w:p w:rsidR="003A6946" w:rsidRDefault="003A6946">
      <w:pPr>
        <w:pStyle w:val="ConsPlusTitle"/>
        <w:jc w:val="center"/>
      </w:pPr>
      <w:r>
        <w:t>отношения, возникающие в связи с предоставлением</w:t>
      </w:r>
    </w:p>
    <w:p w:rsidR="003A6946" w:rsidRDefault="003A6946">
      <w:pPr>
        <w:pStyle w:val="ConsPlusTitle"/>
        <w:jc w:val="center"/>
      </w:pPr>
      <w:r>
        <w:t>государственной услуги</w:t>
      </w:r>
    </w:p>
    <w:p w:rsidR="003A6946" w:rsidRDefault="003A6946">
      <w:pPr>
        <w:pStyle w:val="ConsPlusNormal"/>
        <w:jc w:val="both"/>
      </w:pPr>
    </w:p>
    <w:p w:rsidR="003A6946" w:rsidRDefault="003A6946">
      <w:pPr>
        <w:pStyle w:val="ConsPlusNormal"/>
        <w:ind w:firstLine="540"/>
        <w:jc w:val="both"/>
      </w:pPr>
      <w:r>
        <w:t>26. Предоставление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в соответствии с:</w:t>
      </w:r>
    </w:p>
    <w:p w:rsidR="003A6946" w:rsidRDefault="003A6946">
      <w:pPr>
        <w:pStyle w:val="ConsPlusNormal"/>
        <w:spacing w:before="220"/>
        <w:ind w:firstLine="540"/>
        <w:jc w:val="both"/>
      </w:pPr>
      <w:hyperlink r:id="rId10" w:history="1">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ст. 7648; 2013, N 19, ст. 2312, N 30, ст. 4060, ст. 4061, N 52, ст. 6961, ст. 6973; 2014, N 26, ст. 3377, N 30, ст. 4261, ст. 4262, N 48, ст. 6647; 2015, N 1, ст. 11, ст. 12, ст. 52, N 27, ст. 3996, N 29, ст. 4350, ст. 4359, 2016, N 15, ст. 2066, N 27, ст. 4212; 2017, N 31, ст. 4737, N 40, ст. 5750);</w:t>
      </w:r>
    </w:p>
    <w:p w:rsidR="003A6946" w:rsidRDefault="003A6946">
      <w:pPr>
        <w:pStyle w:val="ConsPlusNormal"/>
        <w:spacing w:before="220"/>
        <w:ind w:firstLine="540"/>
        <w:jc w:val="both"/>
      </w:pPr>
      <w:r>
        <w:t xml:space="preserve">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N 210-ФЗ "Об организации предоставления государственных и муниципальных услуг");</w:t>
      </w:r>
    </w:p>
    <w:p w:rsidR="003A6946" w:rsidRDefault="003A6946">
      <w:pPr>
        <w:pStyle w:val="ConsPlusNormal"/>
        <w:spacing w:before="220"/>
        <w:ind w:firstLine="540"/>
        <w:jc w:val="both"/>
      </w:pPr>
      <w:r>
        <w:t xml:space="preserve">Федеральным </w:t>
      </w:r>
      <w:hyperlink r:id="rId12"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7493, ст. 7510; 2017, N 11, ст. 1539, N 23, ст. 3227, N 24, ст. 3485, N 45, ст. 6581; 2018, N 1, ст. 61);</w:t>
      </w:r>
    </w:p>
    <w:p w:rsidR="003A6946" w:rsidRDefault="003A6946">
      <w:pPr>
        <w:pStyle w:val="ConsPlusNormal"/>
        <w:spacing w:before="220"/>
        <w:ind w:firstLine="540"/>
        <w:jc w:val="both"/>
      </w:pPr>
      <w:hyperlink r:id="rId13" w:history="1">
        <w:r>
          <w:rPr>
            <w:color w:val="0000FF"/>
          </w:rPr>
          <w:t>постановлением</w:t>
        </w:r>
      </w:hyperlink>
      <w: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 N 28, ст. 3832; N 45, ст. 5822; 2014, N 2, ст. 123, N 9, ст. 922; 2015, N 2 ст. 491; 2016, N 2, ст. 325, N 2, ст. 351, N 13, ст. 1829, N 28, ст. 4741, N 29, ст. 4816);</w:t>
      </w:r>
    </w:p>
    <w:p w:rsidR="003A6946" w:rsidRDefault="003A6946">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(Собрание законодательства Российской Федерации, 2005, N 8, ст. 651; 2006, N 32, ст. 3570; 2007, N 5, ст. 663; 2009, N 18, ст. 2248; 2014, N 6, ст. 594; 2015, N 50, ст. 7171; 2016, N 8, ст. 1133) (далее - постановление Правительства Российской Федерации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3A6946" w:rsidRDefault="003A6946">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rsidR="003A6946" w:rsidRDefault="003A6946">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3A6946" w:rsidRDefault="003A6946">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3A6946" w:rsidRDefault="003A6946">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3A6946" w:rsidRDefault="003A6946">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 (далее - постановление Правительства Российской Федерации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3A6946" w:rsidRDefault="003A6946">
      <w:pPr>
        <w:pStyle w:val="ConsPlusNormal"/>
        <w:spacing w:before="220"/>
        <w:ind w:firstLine="540"/>
        <w:jc w:val="both"/>
      </w:pPr>
      <w:hyperlink r:id="rId20" w:history="1">
        <w:r>
          <w:rPr>
            <w:color w:val="0000FF"/>
          </w:rPr>
          <w:t>приказом</w:t>
        </w:r>
      </w:hyperlink>
      <w:r>
        <w:t xml:space="preserve"> Минприроды России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(Бюллетень нормативных актов федеральных органов исполнительной власти, 16.05.2011, N 20, зарегистрирован в Минюсте России 25 марта 2011 г., регистрационный N 20293) (далее - Требования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w:t>
      </w:r>
      <w:r>
        <w:lastRenderedPageBreak/>
        <w:t>утвержденные приказом Минприроды России от 31 декабря 2010 г. N 569);</w:t>
      </w:r>
    </w:p>
    <w:p w:rsidR="003A6946" w:rsidRDefault="003A6946">
      <w:pPr>
        <w:pStyle w:val="ConsPlusNormal"/>
        <w:spacing w:before="220"/>
        <w:ind w:firstLine="540"/>
        <w:jc w:val="both"/>
      </w:pPr>
      <w:hyperlink r:id="rId21" w:history="1">
        <w:r>
          <w:rPr>
            <w:color w:val="0000FF"/>
          </w:rPr>
          <w:t>приказом</w:t>
        </w:r>
      </w:hyperlink>
      <w:r>
        <w:t xml:space="preserve"> Минприроды России от 28 декабря 2015 г. N 564 "Об утверждении Требований к составу и правилам оформления представляемых на государственную экспертизу материалов по подсчету запасов нефти и горючих газов" (Бюллетень нормативных актов федеральных органов исполнительной власти, 27.06.2016, N 26, зарегистрирован в Минюсте России 20 мая 2016 г., регистрационный N 42192) (далее - Требования к составу и правилам оформления представляемых на государственную экспертизу материалов по подсчету запасов нефти и горючих газов, утвержденные приказом Минприроды России от 28 декабря 2015 г. N 564);</w:t>
      </w:r>
    </w:p>
    <w:p w:rsidR="003A6946" w:rsidRDefault="003A6946">
      <w:pPr>
        <w:pStyle w:val="ConsPlusNormal"/>
        <w:spacing w:before="220"/>
        <w:ind w:firstLine="540"/>
        <w:jc w:val="both"/>
      </w:pPr>
      <w:hyperlink r:id="rId22" w:history="1">
        <w:r>
          <w:rPr>
            <w:color w:val="0000FF"/>
          </w:rPr>
          <w:t>приказом</w:t>
        </w:r>
      </w:hyperlink>
      <w:r>
        <w:t xml:space="preserve"> Минприроды России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 (Бюллетень нормативных актов федеральных органов исполнительной власти, 01.08.2011, N 31, зарегистрирован в Минюсте России 24 июня 2011 г., регистрационный N 21161) (далее - Требования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утвержденные приказом Минприроды России от 23 мая 2011 г. N 378);</w:t>
      </w:r>
    </w:p>
    <w:p w:rsidR="003A6946" w:rsidRDefault="003A6946">
      <w:pPr>
        <w:pStyle w:val="ConsPlusNormal"/>
        <w:spacing w:before="220"/>
        <w:ind w:firstLine="540"/>
        <w:jc w:val="both"/>
      </w:pPr>
      <w:hyperlink r:id="rId23" w:history="1">
        <w:r>
          <w:rPr>
            <w:color w:val="0000FF"/>
          </w:rPr>
          <w:t>приказом</w:t>
        </w:r>
      </w:hyperlink>
      <w:r>
        <w:t xml:space="preserve"> Минприроды России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(Бюллетень нормативных актов федеральных органов исполнительной власти, 22.07.2013, N 29, зарегистрирован в Минюсте России 4 июня 2013 г., регистрационный N 28666) (далее - Требования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утвержденные приказом Минприроды России от 8 февраля 2013 г. N 50);</w:t>
      </w:r>
    </w:p>
    <w:p w:rsidR="003A6946" w:rsidRDefault="003A6946">
      <w:pPr>
        <w:pStyle w:val="ConsPlusNormal"/>
        <w:spacing w:before="220"/>
        <w:ind w:firstLine="540"/>
        <w:jc w:val="both"/>
      </w:pPr>
      <w:hyperlink r:id="rId24" w:history="1">
        <w:r>
          <w:rPr>
            <w:color w:val="0000FF"/>
          </w:rPr>
          <w:t>приказом</w:t>
        </w:r>
      </w:hyperlink>
      <w:r>
        <w:t xml:space="preserve"> Минприроды России от 11 декабря 2013 г. N 586 "Об утверждении Требований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(Бюллетень нормативных актов федеральных органов исполнительной власти, 12.05.2014, N 19, зарегистрирован в Минюсте России 24 марта 2014 г., регистрационный N 31709) (далее - Требования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утвержденные приказом Минприроды России от 11 декабря 2013 г. N 586).</w:t>
      </w:r>
    </w:p>
    <w:p w:rsidR="003A6946" w:rsidRDefault="003A6946">
      <w:pPr>
        <w:pStyle w:val="ConsPlusNormal"/>
        <w:jc w:val="both"/>
      </w:pPr>
    </w:p>
    <w:p w:rsidR="003A6946" w:rsidRDefault="003A6946">
      <w:pPr>
        <w:pStyle w:val="ConsPlusTitle"/>
        <w:jc w:val="center"/>
        <w:outlineLvl w:val="2"/>
      </w:pPr>
      <w:r>
        <w:t>Исчерпывающий перечень документов, необходимых</w:t>
      </w:r>
    </w:p>
    <w:p w:rsidR="003A6946" w:rsidRDefault="003A6946">
      <w:pPr>
        <w:pStyle w:val="ConsPlusTitle"/>
        <w:jc w:val="center"/>
      </w:pPr>
      <w:r>
        <w:t>в соответствии с нормативными правовыми актами</w:t>
      </w:r>
    </w:p>
    <w:p w:rsidR="003A6946" w:rsidRDefault="003A6946">
      <w:pPr>
        <w:pStyle w:val="ConsPlusTitle"/>
        <w:jc w:val="center"/>
      </w:pPr>
      <w:r>
        <w:t>для предоставления государственной услуги и услуг, которые</w:t>
      </w:r>
    </w:p>
    <w:p w:rsidR="003A6946" w:rsidRDefault="003A6946">
      <w:pPr>
        <w:pStyle w:val="ConsPlusTitle"/>
        <w:jc w:val="center"/>
      </w:pPr>
      <w:r>
        <w:t>являются необходимыми и обязательными для предоставления</w:t>
      </w:r>
    </w:p>
    <w:p w:rsidR="003A6946" w:rsidRDefault="003A6946">
      <w:pPr>
        <w:pStyle w:val="ConsPlusTitle"/>
        <w:jc w:val="center"/>
      </w:pPr>
      <w:r>
        <w:t>государственной услуги, подлежащих представлению</w:t>
      </w:r>
    </w:p>
    <w:p w:rsidR="003A6946" w:rsidRDefault="003A6946">
      <w:pPr>
        <w:pStyle w:val="ConsPlusTitle"/>
        <w:jc w:val="center"/>
      </w:pPr>
      <w:r>
        <w:t>заявителем, способы их получения заявителем,</w:t>
      </w:r>
    </w:p>
    <w:p w:rsidR="003A6946" w:rsidRDefault="003A6946">
      <w:pPr>
        <w:pStyle w:val="ConsPlusTitle"/>
        <w:jc w:val="center"/>
      </w:pPr>
      <w:r>
        <w:t>в том числе в электронной форме</w:t>
      </w:r>
    </w:p>
    <w:p w:rsidR="003A6946" w:rsidRDefault="003A6946">
      <w:pPr>
        <w:pStyle w:val="ConsPlusNormal"/>
        <w:jc w:val="both"/>
      </w:pPr>
    </w:p>
    <w:p w:rsidR="003A6946" w:rsidRDefault="003A6946">
      <w:pPr>
        <w:pStyle w:val="ConsPlusNormal"/>
        <w:ind w:firstLine="540"/>
        <w:jc w:val="both"/>
      </w:pPr>
      <w:bookmarkStart w:id="4" w:name="P201"/>
      <w:bookmarkEnd w:id="4"/>
      <w:r>
        <w:t>27. Для предоставления государственной услуги необходимы следующие документы:</w:t>
      </w:r>
    </w:p>
    <w:p w:rsidR="003A6946" w:rsidRDefault="003A6946">
      <w:pPr>
        <w:pStyle w:val="ConsPlusNormal"/>
        <w:spacing w:before="220"/>
        <w:ind w:firstLine="540"/>
        <w:jc w:val="both"/>
      </w:pPr>
      <w:r>
        <w:t xml:space="preserve">1) 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(образец заявления представлен в </w:t>
      </w:r>
      <w:hyperlink w:anchor="P908" w:history="1">
        <w:r>
          <w:rPr>
            <w:color w:val="0000FF"/>
          </w:rPr>
          <w:t>Приложении N 3</w:t>
        </w:r>
      </w:hyperlink>
      <w:r>
        <w:t xml:space="preserve"> к Административному регламенту);</w:t>
      </w:r>
    </w:p>
    <w:p w:rsidR="003A6946" w:rsidRDefault="003A6946">
      <w:pPr>
        <w:pStyle w:val="ConsPlusNormal"/>
        <w:spacing w:before="220"/>
        <w:ind w:firstLine="540"/>
        <w:jc w:val="both"/>
      </w:pPr>
      <w:r>
        <w:lastRenderedPageBreak/>
        <w:t xml:space="preserve">2) материалы, предусмотренные </w:t>
      </w:r>
      <w:hyperlink r:id="rId25" w:history="1">
        <w:r>
          <w:rPr>
            <w:color w:val="0000FF"/>
          </w:rPr>
          <w:t>пунктом 8</w:t>
        </w:r>
      </w:hyperlink>
      <w:r>
        <w:t xml:space="preserve"> и </w:t>
      </w:r>
      <w:hyperlink r:id="rId26" w:history="1">
        <w:r>
          <w:rPr>
            <w:color w:val="0000FF"/>
          </w:rPr>
          <w:t>10.1</w:t>
        </w:r>
      </w:hyperlink>
      <w:r>
        <w:t xml:space="preserve">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утвержденного постановлением Правительства Российской Федерации от 11 февраля 2005 N 69;</w:t>
      </w:r>
    </w:p>
    <w:p w:rsidR="003A6946" w:rsidRDefault="003A6946">
      <w:pPr>
        <w:pStyle w:val="ConsPlusNormal"/>
        <w:spacing w:before="220"/>
        <w:ind w:firstLine="540"/>
        <w:jc w:val="both"/>
      </w:pPr>
      <w:r>
        <w:t xml:space="preserve">3) материалы по подсчету запасов питьевых, технических и минеральных подземных вод, подготовленные в соответствии с </w:t>
      </w:r>
      <w:hyperlink r:id="rId27"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Минприроды России от 31 декабря 2010 г. N 569, за исключением следующих документов:</w:t>
      </w:r>
    </w:p>
    <w:p w:rsidR="003A6946" w:rsidRDefault="003A6946">
      <w:pPr>
        <w:pStyle w:val="ConsPlusNormal"/>
        <w:spacing w:before="220"/>
        <w:ind w:firstLine="540"/>
        <w:jc w:val="both"/>
      </w:pPr>
      <w:r>
        <w:t>лицензия на пользование недрами (с приложениями, являющимися ее неотъемлемыми составными частями);</w:t>
      </w:r>
    </w:p>
    <w:p w:rsidR="003A6946" w:rsidRDefault="003A6946">
      <w:pPr>
        <w:pStyle w:val="ConsPlusNormal"/>
        <w:spacing w:before="220"/>
        <w:ind w:firstLine="540"/>
        <w:jc w:val="both"/>
      </w:pPr>
      <w:r>
        <w:t>государственный контракт на выполнение работ (в случае выполнения работ по государственному контракту);</w:t>
      </w:r>
    </w:p>
    <w:p w:rsidR="003A6946" w:rsidRDefault="003A6946">
      <w:pPr>
        <w:pStyle w:val="ConsPlusNormal"/>
        <w:spacing w:before="220"/>
        <w:ind w:firstLine="540"/>
        <w:jc w:val="both"/>
      </w:pPr>
      <w:r>
        <w:t>государственное задание (в случае выполнения работ по государственному заданию);</w:t>
      </w:r>
    </w:p>
    <w:p w:rsidR="003A6946" w:rsidRDefault="003A6946">
      <w:pPr>
        <w:pStyle w:val="ConsPlusNormal"/>
        <w:spacing w:before="220"/>
        <w:ind w:firstLine="540"/>
        <w:jc w:val="both"/>
      </w:pPr>
      <w:r>
        <w:t>санитарно-эпидемиологическое (или экспертное санитарное) заключение территориального органа Роспотребнадзора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3A6946" w:rsidRDefault="003A6946">
      <w:pPr>
        <w:pStyle w:val="ConsPlusNormal"/>
        <w:spacing w:before="220"/>
        <w:ind w:firstLine="540"/>
        <w:jc w:val="both"/>
      </w:pPr>
      <w:r>
        <w:t>медицинское (бальнеологическое) заключение о соответствии качества подземных вод требованиям, предъявляемым к минеральным лечебным и природным столовым водам (для материалов по подсчету запасов минеральных подземных вод);</w:t>
      </w:r>
    </w:p>
    <w:p w:rsidR="003A6946" w:rsidRDefault="003A6946">
      <w:pPr>
        <w:pStyle w:val="ConsPlusNormal"/>
        <w:spacing w:before="220"/>
        <w:ind w:firstLine="540"/>
        <w:jc w:val="both"/>
      </w:pPr>
      <w:r>
        <w:t xml:space="preserve">4) по подсчету запасов нефти и горючих газов, подготовленные в соответствии с </w:t>
      </w:r>
      <w:hyperlink r:id="rId28"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нефти и горючих газов, утвержденными приказом Минприроды России от 28 декабря 2015 г. N 564, за исключением следующих документов:</w:t>
      </w:r>
    </w:p>
    <w:p w:rsidR="003A6946" w:rsidRDefault="003A6946">
      <w:pPr>
        <w:pStyle w:val="ConsPlusNormal"/>
        <w:spacing w:before="220"/>
        <w:ind w:firstLine="540"/>
        <w:jc w:val="both"/>
      </w:pPr>
      <w:r>
        <w:t>копия лицензии на пользование недрами (с приложениями, являющимися ее неотъемлемыми составными частями);</w:t>
      </w:r>
    </w:p>
    <w:p w:rsidR="003A6946" w:rsidRDefault="003A6946">
      <w:pPr>
        <w:pStyle w:val="ConsPlusNormal"/>
        <w:spacing w:before="220"/>
        <w:ind w:firstLine="540"/>
        <w:jc w:val="both"/>
      </w:pPr>
      <w:r>
        <w:t>информация о рассмотрении отчета с подсчетом запасов полезных ископаемых пользователем недр;</w:t>
      </w:r>
    </w:p>
    <w:p w:rsidR="003A6946" w:rsidRDefault="003A6946">
      <w:pPr>
        <w:pStyle w:val="ConsPlusNormal"/>
        <w:spacing w:before="220"/>
        <w:ind w:firstLine="540"/>
        <w:jc w:val="both"/>
      </w:pPr>
      <w:r>
        <w:t xml:space="preserve">5) по подсчету запасов твердых полезных ископаемых, подготовленные в соответствии с </w:t>
      </w:r>
      <w:hyperlink r:id="rId29"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Минприроды России от 23 мая 2011 г. N 378, за исключением следующих документов:</w:t>
      </w:r>
    </w:p>
    <w:p w:rsidR="003A6946" w:rsidRDefault="003A6946">
      <w:pPr>
        <w:pStyle w:val="ConsPlusNormal"/>
        <w:spacing w:before="220"/>
        <w:ind w:firstLine="540"/>
        <w:jc w:val="both"/>
      </w:pPr>
      <w:r>
        <w:t>копия лицензии на пользование недрами (с приложениями, являющимися ее неотъемлемыми составными частями);</w:t>
      </w:r>
    </w:p>
    <w:p w:rsidR="003A6946" w:rsidRDefault="003A6946">
      <w:pPr>
        <w:pStyle w:val="ConsPlusNormal"/>
        <w:spacing w:before="220"/>
        <w:ind w:firstLine="540"/>
        <w:jc w:val="both"/>
      </w:pPr>
      <w: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3A6946" w:rsidRDefault="003A6946">
      <w:pPr>
        <w:pStyle w:val="ConsPlusNormal"/>
        <w:spacing w:before="220"/>
        <w:ind w:firstLine="540"/>
        <w:jc w:val="both"/>
      </w:pPr>
      <w:r>
        <w:t>заключение государственной экспертизы запасов полезных ископаемых (в случае, если такая экспертиза проводилась);</w:t>
      </w:r>
    </w:p>
    <w:p w:rsidR="003A6946" w:rsidRDefault="003A6946">
      <w:pPr>
        <w:pStyle w:val="ConsPlusNormal"/>
        <w:spacing w:before="220"/>
        <w:ind w:firstLine="540"/>
        <w:jc w:val="both"/>
      </w:pPr>
      <w:r>
        <w:lastRenderedPageBreak/>
        <w:t xml:space="preserve">6) по подсчету запасов промышленных и теплоэнергетических подземных вод в соответствии с </w:t>
      </w:r>
      <w:hyperlink r:id="rId30"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утвержденными приказом Минприроды России от 08.02.2013 N 50;</w:t>
      </w:r>
    </w:p>
    <w:p w:rsidR="003A6946" w:rsidRDefault="003A6946">
      <w:pPr>
        <w:pStyle w:val="ConsPlusNormal"/>
        <w:spacing w:before="220"/>
        <w:ind w:firstLine="540"/>
        <w:jc w:val="both"/>
      </w:pPr>
      <w:r>
        <w:t xml:space="preserve">7)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в соответствии с </w:t>
      </w:r>
      <w:hyperlink r:id="rId31"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утвержденными приказом Минприроды России от 11.12.2013 N 586.</w:t>
      </w:r>
    </w:p>
    <w:p w:rsidR="003A6946" w:rsidRDefault="003A6946">
      <w:pPr>
        <w:pStyle w:val="ConsPlusNormal"/>
        <w:spacing w:before="220"/>
        <w:ind w:firstLine="540"/>
        <w:jc w:val="both"/>
      </w:pPr>
      <w:r>
        <w:t>Заявитель вправе представить дополнительные документы, уточняющие сведения, изложенные в представленных материалах.</w:t>
      </w:r>
    </w:p>
    <w:p w:rsidR="003A6946" w:rsidRDefault="003A6946">
      <w:pPr>
        <w:pStyle w:val="ConsPlusNormal"/>
        <w:spacing w:before="220"/>
        <w:ind w:firstLine="540"/>
        <w:jc w:val="both"/>
      </w:pPr>
      <w:r>
        <w:t xml:space="preserve">28. 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или его территориального органа, указанный в </w:t>
      </w:r>
      <w:hyperlink w:anchor="P711" w:history="1">
        <w:r>
          <w:rPr>
            <w:color w:val="0000FF"/>
          </w:rPr>
          <w:t>Приложении N 1</w:t>
        </w:r>
      </w:hyperlink>
      <w:r>
        <w:t xml:space="preserve"> к Административному регламенту.</w:t>
      </w:r>
    </w:p>
    <w:p w:rsidR="003A6946" w:rsidRDefault="003A6946">
      <w:pPr>
        <w:pStyle w:val="ConsPlusNormal"/>
        <w:spacing w:before="220"/>
        <w:ind w:firstLine="540"/>
        <w:jc w:val="both"/>
      </w:pPr>
      <w:r>
        <w:t>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также может быть оформлено и направлено с использованием единого портала государственных и муниципальных услуг, Личного кабинета недропользователя.</w:t>
      </w:r>
    </w:p>
    <w:p w:rsidR="003A6946" w:rsidRDefault="003A6946">
      <w:pPr>
        <w:pStyle w:val="ConsPlusNormal"/>
        <w:spacing w:before="220"/>
        <w:ind w:firstLine="540"/>
        <w:jc w:val="both"/>
      </w:pPr>
      <w:r>
        <w:t>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заполняется собственноручно или машинописным способом и заверяется:</w:t>
      </w:r>
    </w:p>
    <w:p w:rsidR="003A6946" w:rsidRDefault="003A6946">
      <w:pPr>
        <w:pStyle w:val="ConsPlusNormal"/>
        <w:spacing w:before="220"/>
        <w:ind w:firstLine="540"/>
        <w:jc w:val="both"/>
      </w:pPr>
      <w:r>
        <w:t>для юридических лиц - печатью заявителя (при наличии) и подписью уполномоченного лица;</w:t>
      </w:r>
    </w:p>
    <w:p w:rsidR="003A6946" w:rsidRDefault="003A6946">
      <w:pPr>
        <w:pStyle w:val="ConsPlusNormal"/>
        <w:spacing w:before="220"/>
        <w:ind w:firstLine="540"/>
        <w:jc w:val="both"/>
      </w:pPr>
      <w:r>
        <w:t>для физических лиц - подписью заявителя.</w:t>
      </w:r>
    </w:p>
    <w:p w:rsidR="003A6946" w:rsidRDefault="003A6946">
      <w:pPr>
        <w:pStyle w:val="ConsPlusNormal"/>
        <w:spacing w:before="220"/>
        <w:ind w:firstLine="540"/>
        <w:jc w:val="both"/>
      </w:pPr>
      <w:r>
        <w:t xml:space="preserve">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может быть подано в виде электронного документа, подписанного электронной подписью в соответствии с требованиями Федерального </w:t>
      </w:r>
      <w:hyperlink r:id="rId32" w:history="1">
        <w:r>
          <w:rPr>
            <w:color w:val="0000FF"/>
          </w:rPr>
          <w:t>закона</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(далее - Федеральный закон N 63-ФЗ "Об электронной подписи") и требованиями Федерального </w:t>
      </w:r>
      <w:hyperlink r:id="rId33" w:history="1">
        <w:r>
          <w:rPr>
            <w:color w:val="0000FF"/>
          </w:rPr>
          <w:t>закона</w:t>
        </w:r>
      </w:hyperlink>
      <w:r>
        <w:t xml:space="preserve"> N 210-ФЗ "Об организации предоставления государственных и муниципальных услуг".</w:t>
      </w:r>
    </w:p>
    <w:p w:rsidR="003A6946" w:rsidRDefault="003A6946">
      <w:pPr>
        <w:pStyle w:val="ConsPlusNormal"/>
        <w:spacing w:before="220"/>
        <w:ind w:firstLine="540"/>
        <w:jc w:val="both"/>
      </w:pPr>
      <w:r>
        <w:t>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должны быть указаны:</w:t>
      </w:r>
    </w:p>
    <w:p w:rsidR="003A6946" w:rsidRDefault="003A6946">
      <w:pPr>
        <w:pStyle w:val="ConsPlusNormal"/>
        <w:spacing w:before="220"/>
        <w:ind w:firstLine="540"/>
        <w:jc w:val="both"/>
      </w:pPr>
      <w:r>
        <w:t>для юридического лица - наименование, организационно-правовая форма, местонахождение (адрес), идентификационный номер налогоплательщика (далее - ИНН), телефон;</w:t>
      </w:r>
    </w:p>
    <w:p w:rsidR="003A6946" w:rsidRDefault="003A6946">
      <w:pPr>
        <w:pStyle w:val="ConsPlusNormal"/>
        <w:spacing w:before="220"/>
        <w:ind w:firstLine="540"/>
        <w:jc w:val="both"/>
      </w:pPr>
      <w:r>
        <w:lastRenderedPageBreak/>
        <w:t>для физического лица - фамилия, имя, отчество (последнее - при наличии), данные документа, удостоверяющего личность; место жительства (адрес), телефон.</w:t>
      </w:r>
    </w:p>
    <w:p w:rsidR="003A6946" w:rsidRDefault="003A6946">
      <w:pPr>
        <w:pStyle w:val="ConsPlusNormal"/>
        <w:spacing w:before="220"/>
        <w:ind w:firstLine="540"/>
        <w:jc w:val="both"/>
      </w:pPr>
      <w:r>
        <w:t>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также указываются реквизиты лицензии на пользование недрами рассматриваемого участка недр и (или) номер и дата заключения государственного контракта на выполнение работ по геологическому изучению недр, и (или) государственного задания, а также наименование соответствующего месторождения (участка недр).</w:t>
      </w:r>
    </w:p>
    <w:p w:rsidR="003A6946" w:rsidRDefault="003A6946">
      <w:pPr>
        <w:pStyle w:val="ConsPlusNormal"/>
        <w:spacing w:before="220"/>
        <w:ind w:firstLine="540"/>
        <w:jc w:val="both"/>
      </w:pPr>
      <w:r>
        <w:t>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указывается способ получения результата предоставления государственной услуги:</w:t>
      </w:r>
    </w:p>
    <w:p w:rsidR="003A6946" w:rsidRDefault="003A6946">
      <w:pPr>
        <w:pStyle w:val="ConsPlusNormal"/>
        <w:spacing w:before="220"/>
        <w:ind w:firstLine="540"/>
        <w:jc w:val="both"/>
      </w:pPr>
      <w:r>
        <w:t>на бумажном носителе лично под роспись;</w:t>
      </w:r>
    </w:p>
    <w:p w:rsidR="003A6946" w:rsidRDefault="003A6946">
      <w:pPr>
        <w:pStyle w:val="ConsPlusNormal"/>
        <w:spacing w:before="220"/>
        <w:ind w:firstLine="540"/>
        <w:jc w:val="both"/>
      </w:pPr>
      <w:r>
        <w:t>на бумажном носителе путем направления в адрес заявителя почтового отправления с уведомлением.</w:t>
      </w:r>
    </w:p>
    <w:p w:rsidR="003A6946" w:rsidRDefault="003A6946">
      <w:pPr>
        <w:pStyle w:val="ConsPlusNormal"/>
        <w:spacing w:before="220"/>
        <w:ind w:firstLine="540"/>
        <w:jc w:val="both"/>
      </w:pPr>
      <w:bookmarkStart w:id="5" w:name="P233"/>
      <w:bookmarkEnd w:id="5"/>
      <w:r>
        <w:t xml:space="preserve">29. Документы, прилагаемые к заявлению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указанные в </w:t>
      </w:r>
      <w:hyperlink w:anchor="P201" w:history="1">
        <w:r>
          <w:rPr>
            <w:color w:val="0000FF"/>
          </w:rPr>
          <w:t>пункте 27</w:t>
        </w:r>
      </w:hyperlink>
      <w:r>
        <w:t xml:space="preserve"> Административного регламента, представляются в 2-х экземплярах на бумажном носителе и в 1 - на электронном носителе в формате RTF, DOC или DOCX.</w:t>
      </w:r>
    </w:p>
    <w:p w:rsidR="003A6946" w:rsidRDefault="003A6946">
      <w:pPr>
        <w:pStyle w:val="ConsPlusNormal"/>
        <w:spacing w:before="220"/>
        <w:ind w:firstLine="540"/>
        <w:jc w:val="both"/>
      </w:pPr>
      <w:r>
        <w:t>При заверении заявителем копий документов все листы копии заверяемого документа прошиваются и пронумеровываются. Копия документа скрепляется печатью заявителя (для юридических лиц, при наличии) и заверяется подписью заявителя или лица, уполномоченного заявителем.</w:t>
      </w:r>
    </w:p>
    <w:p w:rsidR="003A6946" w:rsidRDefault="003A6946">
      <w:pPr>
        <w:pStyle w:val="ConsPlusNormal"/>
        <w:spacing w:before="22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4" w:history="1">
        <w:r>
          <w:rPr>
            <w:color w:val="0000FF"/>
          </w:rPr>
          <w:t>закона</w:t>
        </w:r>
      </w:hyperlink>
      <w:r>
        <w:t xml:space="preserve"> N 63-ФЗ "Об электронной подписи" и требованиями Федерального </w:t>
      </w:r>
      <w:hyperlink r:id="rId35" w:history="1">
        <w:r>
          <w:rPr>
            <w:color w:val="0000FF"/>
          </w:rPr>
          <w:t>закона</w:t>
        </w:r>
      </w:hyperlink>
      <w:r>
        <w:t xml:space="preserve"> N 210-ФЗ "Об организации предоставления государственных и муниципальных услуг".</w:t>
      </w:r>
    </w:p>
    <w:p w:rsidR="003A6946" w:rsidRDefault="003A6946">
      <w:pPr>
        <w:pStyle w:val="ConsPlusNormal"/>
        <w:spacing w:before="220"/>
        <w:ind w:firstLine="540"/>
        <w:jc w:val="both"/>
      </w:pPr>
      <w:r>
        <w:t>На едином портале государственных и муниципальных услуг, в Личном кабинете недропользователя размещаются образцы заполнения электронной формы заявления.</w:t>
      </w:r>
    </w:p>
    <w:p w:rsidR="003A6946" w:rsidRDefault="003A6946">
      <w:pPr>
        <w:pStyle w:val="ConsPlusNormal"/>
        <w:spacing w:before="220"/>
        <w:ind w:firstLine="540"/>
        <w:jc w:val="both"/>
      </w:pPr>
      <w:r>
        <w:t>На едином портале государственных и муниципальных услуг заявителю обеспечивается возможность заполнения электронной формы заявления.</w:t>
      </w:r>
    </w:p>
    <w:p w:rsidR="003A6946" w:rsidRDefault="003A6946">
      <w:pPr>
        <w:pStyle w:val="ConsPlusNormal"/>
        <w:spacing w:before="220"/>
        <w:ind w:firstLine="540"/>
        <w:jc w:val="both"/>
      </w:pPr>
      <w:r>
        <w:t xml:space="preserve">В соответствии с </w:t>
      </w:r>
      <w:hyperlink r:id="rId36" w:history="1">
        <w:r>
          <w:rPr>
            <w:color w:val="0000FF"/>
          </w:rPr>
          <w:t>пунктом 13</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6946" w:rsidRDefault="003A6946">
      <w:pPr>
        <w:pStyle w:val="ConsPlusNormal"/>
        <w:spacing w:before="220"/>
        <w:ind w:firstLine="540"/>
        <w:jc w:val="both"/>
      </w:pPr>
      <w:r>
        <w:t>При формировании заявления обеспечивается:</w:t>
      </w:r>
    </w:p>
    <w:p w:rsidR="003A6946" w:rsidRDefault="003A6946">
      <w:pPr>
        <w:pStyle w:val="ConsPlusNormal"/>
        <w:spacing w:before="220"/>
        <w:ind w:firstLine="540"/>
        <w:jc w:val="both"/>
      </w:pPr>
      <w:r>
        <w:t>а) возможность копирования и сохранения заявления и иных документов, необходимых для предоставления услуги;</w:t>
      </w:r>
    </w:p>
    <w:p w:rsidR="003A6946" w:rsidRDefault="003A6946">
      <w:pPr>
        <w:pStyle w:val="ConsPlusNormal"/>
        <w:spacing w:before="220"/>
        <w:ind w:firstLine="540"/>
        <w:jc w:val="both"/>
      </w:pPr>
      <w: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A6946" w:rsidRDefault="003A6946">
      <w:pPr>
        <w:pStyle w:val="ConsPlusNormal"/>
        <w:spacing w:before="220"/>
        <w:ind w:firstLine="540"/>
        <w:jc w:val="both"/>
      </w:pPr>
      <w:r>
        <w:t>в) возможность печати на бумажном носителе копии электронной формы заявления;</w:t>
      </w:r>
    </w:p>
    <w:p w:rsidR="003A6946" w:rsidRDefault="003A6946">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6946" w:rsidRDefault="003A6946">
      <w:pPr>
        <w:pStyle w:val="ConsPlusNormal"/>
        <w:spacing w:before="220"/>
        <w:ind w:firstLine="540"/>
        <w:jc w:val="both"/>
      </w:pPr>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официальных сайтах Роснедр, его территориальных органов, в Личном кабинете недропользователя в части, касающейся сведений, отсутствующих в единой системе идентификации и аутентификации;</w:t>
      </w:r>
    </w:p>
    <w:p w:rsidR="003A6946" w:rsidRDefault="003A6946">
      <w:pPr>
        <w:pStyle w:val="ConsPlusNormal"/>
        <w:spacing w:before="220"/>
        <w:ind w:firstLine="540"/>
        <w:jc w:val="both"/>
      </w:pPr>
      <w:r>
        <w:t>е) возможность вернуться на любой из этапов заполнения электронной формы заявления без потери ранее введенной информации;</w:t>
      </w:r>
    </w:p>
    <w:p w:rsidR="003A6946" w:rsidRDefault="003A6946">
      <w:pPr>
        <w:pStyle w:val="ConsPlusNormal"/>
        <w:spacing w:before="220"/>
        <w:ind w:firstLine="540"/>
        <w:jc w:val="both"/>
      </w:pPr>
      <w:r>
        <w:t>ж) возможность доступа заявителя на едином портале государственных и муниципальных услуг, в Личном кабинете недропользователя к ранее поданным им заявлениям в течение не менее одного года, а также частично сформированным заявлениям - в течение не менее 3 месяцев.</w:t>
      </w:r>
    </w:p>
    <w:p w:rsidR="003A6946" w:rsidRDefault="003A6946">
      <w:pPr>
        <w:pStyle w:val="ConsPlusNormal"/>
        <w:jc w:val="both"/>
      </w:pPr>
    </w:p>
    <w:p w:rsidR="003A6946" w:rsidRDefault="003A6946">
      <w:pPr>
        <w:pStyle w:val="ConsPlusTitle"/>
        <w:jc w:val="center"/>
        <w:outlineLvl w:val="2"/>
      </w:pPr>
      <w:r>
        <w:t>Исчерпывающий перечень документов, необходимых</w:t>
      </w:r>
    </w:p>
    <w:p w:rsidR="003A6946" w:rsidRDefault="003A6946">
      <w:pPr>
        <w:pStyle w:val="ConsPlusTitle"/>
        <w:jc w:val="center"/>
      </w:pPr>
      <w:r>
        <w:t>в соответствии с нормативными правовыми актами</w:t>
      </w:r>
    </w:p>
    <w:p w:rsidR="003A6946" w:rsidRDefault="003A6946">
      <w:pPr>
        <w:pStyle w:val="ConsPlusTitle"/>
        <w:jc w:val="center"/>
      </w:pPr>
      <w:r>
        <w:t>для предоставления государственной услуги, которые</w:t>
      </w:r>
    </w:p>
    <w:p w:rsidR="003A6946" w:rsidRDefault="003A6946">
      <w:pPr>
        <w:pStyle w:val="ConsPlusTitle"/>
        <w:jc w:val="center"/>
      </w:pPr>
      <w:r>
        <w:t>находятся в распоряжении государственных органов, органов</w:t>
      </w:r>
    </w:p>
    <w:p w:rsidR="003A6946" w:rsidRDefault="003A6946">
      <w:pPr>
        <w:pStyle w:val="ConsPlusTitle"/>
        <w:jc w:val="center"/>
      </w:pPr>
      <w:r>
        <w:t>местного самоуправления и иных органов, участвующих</w:t>
      </w:r>
    </w:p>
    <w:p w:rsidR="003A6946" w:rsidRDefault="003A6946">
      <w:pPr>
        <w:pStyle w:val="ConsPlusTitle"/>
        <w:jc w:val="center"/>
      </w:pPr>
      <w:r>
        <w:t>в предоставлении государственных или муниципальных услуг,</w:t>
      </w:r>
    </w:p>
    <w:p w:rsidR="003A6946" w:rsidRDefault="003A6946">
      <w:pPr>
        <w:pStyle w:val="ConsPlusTitle"/>
        <w:jc w:val="center"/>
      </w:pPr>
      <w:r>
        <w:t>и которые заявитель вправе представить, а также способы</w:t>
      </w:r>
    </w:p>
    <w:p w:rsidR="003A6946" w:rsidRDefault="003A6946">
      <w:pPr>
        <w:pStyle w:val="ConsPlusTitle"/>
        <w:jc w:val="center"/>
      </w:pPr>
      <w:r>
        <w:t>их получения заявителями, в том числе в электронной форме,</w:t>
      </w:r>
    </w:p>
    <w:p w:rsidR="003A6946" w:rsidRDefault="003A6946">
      <w:pPr>
        <w:pStyle w:val="ConsPlusTitle"/>
        <w:jc w:val="center"/>
      </w:pPr>
      <w:r>
        <w:t>порядок их представления (бланки, формы обращений,</w:t>
      </w:r>
    </w:p>
    <w:p w:rsidR="003A6946" w:rsidRDefault="003A6946">
      <w:pPr>
        <w:pStyle w:val="ConsPlusTitle"/>
        <w:jc w:val="center"/>
      </w:pPr>
      <w:r>
        <w:t>заявлений и иных документов, подаваемых заявителем</w:t>
      </w:r>
    </w:p>
    <w:p w:rsidR="003A6946" w:rsidRDefault="003A6946">
      <w:pPr>
        <w:pStyle w:val="ConsPlusTitle"/>
        <w:jc w:val="center"/>
      </w:pPr>
      <w:r>
        <w:t>в связи с предоставлением государственной услуги)</w:t>
      </w:r>
    </w:p>
    <w:p w:rsidR="003A6946" w:rsidRDefault="003A6946">
      <w:pPr>
        <w:pStyle w:val="ConsPlusNormal"/>
        <w:jc w:val="both"/>
      </w:pPr>
    </w:p>
    <w:p w:rsidR="003A6946" w:rsidRDefault="003A6946">
      <w:pPr>
        <w:pStyle w:val="ConsPlusNormal"/>
        <w:ind w:firstLine="540"/>
        <w:jc w:val="both"/>
      </w:pPr>
      <w:bookmarkStart w:id="6" w:name="P260"/>
      <w:bookmarkEnd w:id="6"/>
      <w:r>
        <w:t>30. Для предоставления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необходимы следующие документы:</w:t>
      </w:r>
    </w:p>
    <w:p w:rsidR="003A6946" w:rsidRDefault="003A6946">
      <w:pPr>
        <w:pStyle w:val="ConsPlusNormal"/>
        <w:spacing w:before="220"/>
        <w:ind w:firstLine="540"/>
        <w:jc w:val="both"/>
      </w:pPr>
      <w:r>
        <w:t>1) в отношении подсчета запасов питьевых, технических и минеральных подземных вод:</w:t>
      </w:r>
    </w:p>
    <w:p w:rsidR="003A6946" w:rsidRDefault="003A6946">
      <w:pPr>
        <w:pStyle w:val="ConsPlusNormal"/>
        <w:spacing w:before="220"/>
        <w:ind w:firstLine="540"/>
        <w:jc w:val="both"/>
      </w:pPr>
      <w:r>
        <w:t>лицензия на пользование недрами (с приложениями, являющимися ее неотъемлемыми составными частями);</w:t>
      </w:r>
    </w:p>
    <w:p w:rsidR="003A6946" w:rsidRDefault="003A6946">
      <w:pPr>
        <w:pStyle w:val="ConsPlusNormal"/>
        <w:spacing w:before="220"/>
        <w:ind w:firstLine="540"/>
        <w:jc w:val="both"/>
      </w:pPr>
      <w:r>
        <w:t>государственный контракт на выполнение работ (в случае выполнения работ по государственному контракту);</w:t>
      </w:r>
    </w:p>
    <w:p w:rsidR="003A6946" w:rsidRDefault="003A6946">
      <w:pPr>
        <w:pStyle w:val="ConsPlusNormal"/>
        <w:spacing w:before="220"/>
        <w:ind w:firstLine="540"/>
        <w:jc w:val="both"/>
      </w:pPr>
      <w:r>
        <w:t>государственное задание (в случае выполнения работ по государственному заданию);</w:t>
      </w:r>
    </w:p>
    <w:p w:rsidR="003A6946" w:rsidRDefault="003A6946">
      <w:pPr>
        <w:pStyle w:val="ConsPlusNormal"/>
        <w:spacing w:before="220"/>
        <w:ind w:firstLine="540"/>
        <w:jc w:val="both"/>
      </w:pPr>
      <w:r>
        <w:t xml:space="preserve">санитарно-эпидемиологическое (или экспертное санитарное) заключение территориального органа Роспотребнадзора о соответствии качества воды и зон санитарной охраны </w:t>
      </w:r>
      <w:r>
        <w:lastRenderedPageBreak/>
        <w:t>государственным санитарно-эпидемиологическим правилам и нормативам для питьевых подземных вод;</w:t>
      </w:r>
    </w:p>
    <w:p w:rsidR="003A6946" w:rsidRDefault="003A6946">
      <w:pPr>
        <w:pStyle w:val="ConsPlusNormal"/>
        <w:spacing w:before="220"/>
        <w:ind w:firstLine="540"/>
        <w:jc w:val="both"/>
      </w:pPr>
      <w:r>
        <w:t>медицинское (бальнеологическое) заключение о соответствии качества подземных вод требованиям, предъявляемым к минеральным лечебным и природным столовым водам (для материалов по подсчету запасов минеральных подземных вод);</w:t>
      </w:r>
    </w:p>
    <w:p w:rsidR="003A6946" w:rsidRDefault="003A6946">
      <w:pPr>
        <w:pStyle w:val="ConsPlusNormal"/>
        <w:spacing w:before="220"/>
        <w:ind w:firstLine="540"/>
        <w:jc w:val="both"/>
      </w:pPr>
      <w:r>
        <w:t>документ, подтверждающий оплату государственной экспертизы;</w:t>
      </w:r>
    </w:p>
    <w:p w:rsidR="003A6946" w:rsidRDefault="003A6946">
      <w:pPr>
        <w:pStyle w:val="ConsPlusNormal"/>
        <w:spacing w:before="220"/>
        <w:ind w:firstLine="540"/>
        <w:jc w:val="both"/>
      </w:pPr>
      <w:r>
        <w:t>2) в отношении подсчета запасов нефти и горючих газов:</w:t>
      </w:r>
    </w:p>
    <w:p w:rsidR="003A6946" w:rsidRDefault="003A6946">
      <w:pPr>
        <w:pStyle w:val="ConsPlusNormal"/>
        <w:spacing w:before="220"/>
        <w:ind w:firstLine="540"/>
        <w:jc w:val="both"/>
      </w:pPr>
      <w:r>
        <w:t>копия лицензии на пользование недрами со всеми приложениями;</w:t>
      </w:r>
    </w:p>
    <w:p w:rsidR="003A6946" w:rsidRDefault="003A6946">
      <w:pPr>
        <w:pStyle w:val="ConsPlusNormal"/>
        <w:spacing w:before="220"/>
        <w:ind w:firstLine="540"/>
        <w:jc w:val="both"/>
      </w:pPr>
      <w:r>
        <w:t>информация о рассмотрении отчета с подсчетом запасов полезных ископаемых пользователем недр;</w:t>
      </w:r>
    </w:p>
    <w:p w:rsidR="003A6946" w:rsidRDefault="003A6946">
      <w:pPr>
        <w:pStyle w:val="ConsPlusNormal"/>
        <w:spacing w:before="220"/>
        <w:ind w:firstLine="540"/>
        <w:jc w:val="both"/>
      </w:pPr>
      <w:r>
        <w:t>документ, подтверждающий оплату государственной экспертизы;</w:t>
      </w:r>
    </w:p>
    <w:p w:rsidR="003A6946" w:rsidRDefault="003A6946">
      <w:pPr>
        <w:pStyle w:val="ConsPlusNormal"/>
        <w:spacing w:before="220"/>
        <w:ind w:firstLine="540"/>
        <w:jc w:val="both"/>
      </w:pPr>
      <w:r>
        <w:t>3) в отношении подсчета запасов твердых полезных ископаемых:</w:t>
      </w:r>
    </w:p>
    <w:p w:rsidR="003A6946" w:rsidRDefault="003A6946">
      <w:pPr>
        <w:pStyle w:val="ConsPlusNormal"/>
        <w:spacing w:before="220"/>
        <w:ind w:firstLine="540"/>
        <w:jc w:val="both"/>
      </w:pPr>
      <w:r>
        <w:t>копия лицензии на пользование недрами (с приложениями, являющимися ее неотъемлемыми составными частями);</w:t>
      </w:r>
    </w:p>
    <w:p w:rsidR="003A6946" w:rsidRDefault="003A6946">
      <w:pPr>
        <w:pStyle w:val="ConsPlusNormal"/>
        <w:spacing w:before="220"/>
        <w:ind w:firstLine="540"/>
        <w:jc w:val="both"/>
      </w:pPr>
      <w: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3A6946" w:rsidRDefault="003A6946">
      <w:pPr>
        <w:pStyle w:val="ConsPlusNormal"/>
        <w:spacing w:before="220"/>
        <w:ind w:firstLine="540"/>
        <w:jc w:val="both"/>
      </w:pPr>
      <w:r>
        <w:t>заключение государственной экспертизы запасов полезных ископаемых (в случае, если такая экспертиза проводилась);</w:t>
      </w:r>
    </w:p>
    <w:p w:rsidR="003A6946" w:rsidRDefault="003A6946">
      <w:pPr>
        <w:pStyle w:val="ConsPlusNormal"/>
        <w:spacing w:before="220"/>
        <w:ind w:firstLine="540"/>
        <w:jc w:val="both"/>
      </w:pPr>
      <w:r>
        <w:t>документ, подтверждающий оплату государственной экспертизы;</w:t>
      </w:r>
    </w:p>
    <w:p w:rsidR="003A6946" w:rsidRDefault="003A6946">
      <w:pPr>
        <w:pStyle w:val="ConsPlusNormal"/>
        <w:spacing w:before="220"/>
        <w:ind w:firstLine="540"/>
        <w:jc w:val="both"/>
      </w:pPr>
      <w:r>
        <w:t>4) в отношении подсчета запасов промышленных и теплоэнергетических подземных вод, экспертизы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требуется документ, подтверждающий оплату государственной экспертизы.</w:t>
      </w:r>
    </w:p>
    <w:p w:rsidR="003A6946" w:rsidRDefault="003A6946">
      <w:pPr>
        <w:pStyle w:val="ConsPlusNormal"/>
        <w:spacing w:before="220"/>
        <w:ind w:firstLine="540"/>
        <w:jc w:val="both"/>
      </w:pPr>
      <w:r>
        <w:t>Указанные документы запрашиваются Роснедрами,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
    <w:p w:rsidR="003A6946" w:rsidRDefault="003A6946">
      <w:pPr>
        <w:pStyle w:val="ConsPlusNormal"/>
        <w:spacing w:before="220"/>
        <w:ind w:firstLine="540"/>
        <w:jc w:val="both"/>
      </w:pPr>
      <w:r>
        <w:t xml:space="preserve">Требование о представлении документов и информации или об осуществлении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также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37"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w:t>
      </w:r>
      <w:r>
        <w:lastRenderedPageBreak/>
        <w:t>допускается.</w:t>
      </w:r>
    </w:p>
    <w:p w:rsidR="003A6946" w:rsidRDefault="003A6946">
      <w:pPr>
        <w:pStyle w:val="ConsPlusNormal"/>
        <w:spacing w:before="220"/>
        <w:ind w:firstLine="540"/>
        <w:jc w:val="both"/>
      </w:pPr>
      <w:r>
        <w:t>Непредставление заявителем документов, указанных в настоящем пункте Административного регламента, не является основанием для отказа в предоставлении государственной услуги.</w:t>
      </w:r>
    </w:p>
    <w:p w:rsidR="003A6946" w:rsidRDefault="003A6946">
      <w:pPr>
        <w:pStyle w:val="ConsPlusNormal"/>
        <w:jc w:val="both"/>
      </w:pPr>
    </w:p>
    <w:p w:rsidR="003A6946" w:rsidRDefault="003A6946">
      <w:pPr>
        <w:pStyle w:val="ConsPlusTitle"/>
        <w:jc w:val="center"/>
        <w:outlineLvl w:val="2"/>
      </w:pPr>
      <w:r>
        <w:t>Исчерпывающий перечень оснований для отказа</w:t>
      </w:r>
    </w:p>
    <w:p w:rsidR="003A6946" w:rsidRDefault="003A6946">
      <w:pPr>
        <w:pStyle w:val="ConsPlusTitle"/>
        <w:jc w:val="center"/>
      </w:pPr>
      <w:r>
        <w:t>в приеме документов, необходимых для предоставления</w:t>
      </w:r>
    </w:p>
    <w:p w:rsidR="003A6946" w:rsidRDefault="003A6946">
      <w:pPr>
        <w:pStyle w:val="ConsPlusTitle"/>
        <w:jc w:val="center"/>
      </w:pPr>
      <w:r>
        <w:t>государственной услуги</w:t>
      </w:r>
    </w:p>
    <w:p w:rsidR="003A6946" w:rsidRDefault="003A6946">
      <w:pPr>
        <w:pStyle w:val="ConsPlusNormal"/>
        <w:jc w:val="both"/>
      </w:pPr>
    </w:p>
    <w:p w:rsidR="003A6946" w:rsidRDefault="003A6946">
      <w:pPr>
        <w:pStyle w:val="ConsPlusNormal"/>
        <w:ind w:firstLine="540"/>
        <w:jc w:val="both"/>
      </w:pPr>
      <w:r>
        <w:t>31. Основания для отказа в приеме документов, необходимых для предоставления государственной услуги, не предусмотрены.</w:t>
      </w:r>
    </w:p>
    <w:p w:rsidR="003A6946" w:rsidRDefault="003A6946">
      <w:pPr>
        <w:pStyle w:val="ConsPlusNormal"/>
        <w:jc w:val="both"/>
      </w:pPr>
    </w:p>
    <w:p w:rsidR="003A6946" w:rsidRDefault="003A6946">
      <w:pPr>
        <w:pStyle w:val="ConsPlusTitle"/>
        <w:jc w:val="center"/>
        <w:outlineLvl w:val="2"/>
      </w:pPr>
      <w:r>
        <w:t>Исчерпывающий перечень оснований для приостановления</w:t>
      </w:r>
    </w:p>
    <w:p w:rsidR="003A6946" w:rsidRDefault="003A6946">
      <w:pPr>
        <w:pStyle w:val="ConsPlusTitle"/>
        <w:jc w:val="center"/>
      </w:pPr>
      <w:r>
        <w:t>или отказа в предоставлении государственной услуги</w:t>
      </w:r>
    </w:p>
    <w:p w:rsidR="003A6946" w:rsidRDefault="003A6946">
      <w:pPr>
        <w:pStyle w:val="ConsPlusNormal"/>
        <w:jc w:val="both"/>
      </w:pPr>
    </w:p>
    <w:p w:rsidR="003A6946" w:rsidRDefault="003A6946">
      <w:pPr>
        <w:pStyle w:val="ConsPlusNormal"/>
        <w:ind w:firstLine="540"/>
        <w:jc w:val="both"/>
      </w:pPr>
      <w:r>
        <w:t>32. Оснований для приостановления предоставления государственной услуги законодательством Российской Федерации не предусмотрено.</w:t>
      </w:r>
    </w:p>
    <w:p w:rsidR="003A6946" w:rsidRDefault="003A6946">
      <w:pPr>
        <w:pStyle w:val="ConsPlusNormal"/>
        <w:spacing w:before="220"/>
        <w:ind w:firstLine="540"/>
        <w:jc w:val="both"/>
      </w:pPr>
      <w:r>
        <w:t>33. Основаниями для отказа в предоставлении государственной услуги является:</w:t>
      </w:r>
    </w:p>
    <w:p w:rsidR="003A6946" w:rsidRDefault="003A6946">
      <w:pPr>
        <w:pStyle w:val="ConsPlusNormal"/>
        <w:spacing w:before="220"/>
        <w:ind w:firstLine="540"/>
        <w:jc w:val="both"/>
      </w:pPr>
      <w:r>
        <w:t xml:space="preserve">направление заявителем заявления и представляемых документов с нарушением требований </w:t>
      </w:r>
      <w:hyperlink w:anchor="P201" w:history="1">
        <w:r>
          <w:rPr>
            <w:color w:val="0000FF"/>
          </w:rPr>
          <w:t>27</w:t>
        </w:r>
      </w:hyperlink>
      <w:r>
        <w:t xml:space="preserve"> - </w:t>
      </w:r>
      <w:hyperlink w:anchor="P233" w:history="1">
        <w:r>
          <w:rPr>
            <w:color w:val="0000FF"/>
          </w:rPr>
          <w:t>29</w:t>
        </w:r>
      </w:hyperlink>
      <w:r>
        <w:t xml:space="preserve"> Административного регламента.</w:t>
      </w:r>
    </w:p>
    <w:p w:rsidR="003A6946" w:rsidRDefault="003A6946">
      <w:pPr>
        <w:pStyle w:val="ConsPlusNormal"/>
        <w:jc w:val="both"/>
      </w:pPr>
    </w:p>
    <w:p w:rsidR="003A6946" w:rsidRDefault="003A6946">
      <w:pPr>
        <w:pStyle w:val="ConsPlusTitle"/>
        <w:jc w:val="center"/>
        <w:outlineLvl w:val="2"/>
      </w:pPr>
      <w:r>
        <w:t>Перечень услуг, которые являются необходимыми</w:t>
      </w:r>
    </w:p>
    <w:p w:rsidR="003A6946" w:rsidRDefault="003A6946">
      <w:pPr>
        <w:pStyle w:val="ConsPlusTitle"/>
        <w:jc w:val="center"/>
      </w:pPr>
      <w:r>
        <w:t>и обязательными для предоставления государственной услуги,</w:t>
      </w:r>
    </w:p>
    <w:p w:rsidR="003A6946" w:rsidRDefault="003A6946">
      <w:pPr>
        <w:pStyle w:val="ConsPlusTitle"/>
        <w:jc w:val="center"/>
      </w:pPr>
      <w:r>
        <w:t>в том числе сведения о документе (документах), выдаваемом</w:t>
      </w:r>
    </w:p>
    <w:p w:rsidR="003A6946" w:rsidRDefault="003A6946">
      <w:pPr>
        <w:pStyle w:val="ConsPlusTitle"/>
        <w:jc w:val="center"/>
      </w:pPr>
      <w:r>
        <w:t>(выдаваемых) организациями, участвующими в предоставлении</w:t>
      </w:r>
    </w:p>
    <w:p w:rsidR="003A6946" w:rsidRDefault="003A6946">
      <w:pPr>
        <w:pStyle w:val="ConsPlusTitle"/>
        <w:jc w:val="center"/>
      </w:pPr>
      <w:r>
        <w:t>государственной услуги</w:t>
      </w:r>
    </w:p>
    <w:p w:rsidR="003A6946" w:rsidRDefault="003A6946">
      <w:pPr>
        <w:pStyle w:val="ConsPlusNormal"/>
        <w:jc w:val="both"/>
      </w:pPr>
    </w:p>
    <w:p w:rsidR="003A6946" w:rsidRDefault="003A6946">
      <w:pPr>
        <w:pStyle w:val="ConsPlusNormal"/>
        <w:ind w:firstLine="540"/>
        <w:jc w:val="both"/>
      </w:pPr>
      <w:r>
        <w:t>34.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3A6946" w:rsidRDefault="003A6946">
      <w:pPr>
        <w:pStyle w:val="ConsPlusNormal"/>
        <w:jc w:val="both"/>
      </w:pPr>
    </w:p>
    <w:p w:rsidR="003A6946" w:rsidRDefault="003A6946">
      <w:pPr>
        <w:pStyle w:val="ConsPlusTitle"/>
        <w:jc w:val="center"/>
        <w:outlineLvl w:val="2"/>
      </w:pPr>
      <w:r>
        <w:t>Порядок, размер и основания взимания государственной</w:t>
      </w:r>
    </w:p>
    <w:p w:rsidR="003A6946" w:rsidRDefault="003A6946">
      <w:pPr>
        <w:pStyle w:val="ConsPlusTitle"/>
        <w:jc w:val="center"/>
      </w:pPr>
      <w:r>
        <w:t>пошлины или иной платы, взимаемой за предоставление</w:t>
      </w:r>
    </w:p>
    <w:p w:rsidR="003A6946" w:rsidRDefault="003A6946">
      <w:pPr>
        <w:pStyle w:val="ConsPlusTitle"/>
        <w:jc w:val="center"/>
      </w:pPr>
      <w:r>
        <w:t>государственной услуги</w:t>
      </w:r>
    </w:p>
    <w:p w:rsidR="003A6946" w:rsidRDefault="003A6946">
      <w:pPr>
        <w:pStyle w:val="ConsPlusNormal"/>
        <w:jc w:val="both"/>
      </w:pPr>
    </w:p>
    <w:p w:rsidR="003A6946" w:rsidRDefault="003A6946">
      <w:pPr>
        <w:pStyle w:val="ConsPlusNormal"/>
        <w:ind w:firstLine="540"/>
        <w:jc w:val="both"/>
      </w:pPr>
      <w:r>
        <w:t xml:space="preserve">35.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установленном </w:t>
      </w:r>
      <w:hyperlink r:id="rId38" w:history="1">
        <w:r>
          <w:rPr>
            <w:color w:val="0000FF"/>
          </w:rPr>
          <w:t>постановлением</w:t>
        </w:r>
      </w:hyperlink>
      <w:r>
        <w:t xml:space="preserve"> Правительства Российской Федерации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3A6946" w:rsidRDefault="003A6946">
      <w:pPr>
        <w:pStyle w:val="ConsPlusNormal"/>
        <w:spacing w:before="220"/>
        <w:ind w:firstLine="540"/>
        <w:jc w:val="both"/>
      </w:pPr>
      <w:r>
        <w:t xml:space="preserve">Расчет размера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установлен </w:t>
      </w:r>
      <w:hyperlink r:id="rId39" w:history="1">
        <w:r>
          <w:rPr>
            <w:color w:val="0000FF"/>
          </w:rPr>
          <w:t>Приложением 1</w:t>
        </w:r>
      </w:hyperlink>
      <w:r>
        <w:t xml:space="preserve"> к Положению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утвержденному постановлением Правительства Российской Федерации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3A6946" w:rsidRDefault="003A6946">
      <w:pPr>
        <w:pStyle w:val="ConsPlusNormal"/>
        <w:spacing w:before="220"/>
        <w:ind w:firstLine="540"/>
        <w:jc w:val="both"/>
      </w:pPr>
      <w:r>
        <w:t>Иная плата за предоставление указанной государственной услуги не взимается.</w:t>
      </w:r>
    </w:p>
    <w:p w:rsidR="003A6946" w:rsidRDefault="003A6946">
      <w:pPr>
        <w:pStyle w:val="ConsPlusNormal"/>
        <w:spacing w:before="220"/>
        <w:ind w:firstLine="540"/>
        <w:jc w:val="both"/>
      </w:pPr>
      <w:r>
        <w:lastRenderedPageBreak/>
        <w:t>36. Банковские реквизиты для внесения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(далее - плата) размещаются на официальном сайте Роснедр в информационно-телекоммуникационной сети "Интернет".</w:t>
      </w:r>
    </w:p>
    <w:p w:rsidR="003A6946" w:rsidRDefault="003A6946">
      <w:pPr>
        <w:pStyle w:val="ConsPlusNormal"/>
        <w:spacing w:before="220"/>
        <w:ind w:firstLine="540"/>
        <w:jc w:val="both"/>
      </w:pPr>
      <w:r>
        <w:t>Перечисление платы может осуществляться заявителем с использованием единого портала государственных и муниципальных услуг по предварительно заполненным Роснедрами реквизитам.</w:t>
      </w:r>
    </w:p>
    <w:p w:rsidR="003A6946" w:rsidRDefault="003A6946">
      <w:pPr>
        <w:pStyle w:val="ConsPlusNormal"/>
        <w:spacing w:before="220"/>
        <w:ind w:firstLine="540"/>
        <w:jc w:val="both"/>
      </w:pPr>
      <w:r>
        <w:t>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A6946" w:rsidRDefault="003A6946">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3A6946" w:rsidRDefault="003A6946">
      <w:pPr>
        <w:pStyle w:val="ConsPlusNormal"/>
        <w:spacing w:before="220"/>
        <w:ind w:firstLine="540"/>
        <w:jc w:val="both"/>
      </w:pPr>
      <w:r>
        <w:t>Заявитель информируется о совершении платежа посредством единого портала государственных и муниципальных услуг.</w:t>
      </w:r>
    </w:p>
    <w:p w:rsidR="003A6946" w:rsidRDefault="003A6946">
      <w:pPr>
        <w:pStyle w:val="ConsPlusNormal"/>
        <w:spacing w:before="220"/>
        <w:ind w:firstLine="540"/>
        <w:jc w:val="both"/>
      </w:pPr>
      <w:r>
        <w:t>Роснедра не вправе требовать от заявителя представления документов, подтверждающих внесение заявителем платы.</w:t>
      </w:r>
    </w:p>
    <w:p w:rsidR="003A6946" w:rsidRDefault="003A6946">
      <w:pPr>
        <w:pStyle w:val="ConsPlusNormal"/>
        <w:spacing w:before="220"/>
        <w:ind w:firstLine="540"/>
        <w:jc w:val="both"/>
      </w:pPr>
      <w:r>
        <w:t>Предоставление информации о перечислении платы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A6946" w:rsidRDefault="003A6946">
      <w:pPr>
        <w:pStyle w:val="ConsPlusNormal"/>
        <w:jc w:val="both"/>
      </w:pPr>
    </w:p>
    <w:p w:rsidR="003A6946" w:rsidRDefault="003A6946">
      <w:pPr>
        <w:pStyle w:val="ConsPlusTitle"/>
        <w:jc w:val="center"/>
        <w:outlineLvl w:val="2"/>
      </w:pPr>
      <w:r>
        <w:t>Порядок, размер и основания взимания платы</w:t>
      </w:r>
    </w:p>
    <w:p w:rsidR="003A6946" w:rsidRDefault="003A6946">
      <w:pPr>
        <w:pStyle w:val="ConsPlusTitle"/>
        <w:jc w:val="center"/>
      </w:pPr>
      <w:r>
        <w:t>за предоставление услуг, которые являются необходимыми</w:t>
      </w:r>
    </w:p>
    <w:p w:rsidR="003A6946" w:rsidRDefault="003A6946">
      <w:pPr>
        <w:pStyle w:val="ConsPlusTitle"/>
        <w:jc w:val="center"/>
      </w:pPr>
      <w:r>
        <w:t>и обязательными для предоставления государственной услуги,</w:t>
      </w:r>
    </w:p>
    <w:p w:rsidR="003A6946" w:rsidRDefault="003A6946">
      <w:pPr>
        <w:pStyle w:val="ConsPlusTitle"/>
        <w:jc w:val="center"/>
      </w:pPr>
      <w:r>
        <w:t>включая информацию о методике расчета размера такой платы</w:t>
      </w:r>
    </w:p>
    <w:p w:rsidR="003A6946" w:rsidRDefault="003A6946">
      <w:pPr>
        <w:pStyle w:val="ConsPlusNormal"/>
        <w:jc w:val="both"/>
      </w:pPr>
    </w:p>
    <w:p w:rsidR="003A6946" w:rsidRDefault="003A6946">
      <w:pPr>
        <w:pStyle w:val="ConsPlusNormal"/>
        <w:ind w:firstLine="540"/>
        <w:jc w:val="both"/>
      </w:pPr>
      <w:r>
        <w:t>37.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3A6946" w:rsidRDefault="003A6946">
      <w:pPr>
        <w:pStyle w:val="ConsPlusNormal"/>
        <w:jc w:val="both"/>
      </w:pPr>
    </w:p>
    <w:p w:rsidR="003A6946" w:rsidRDefault="003A6946">
      <w:pPr>
        <w:pStyle w:val="ConsPlusTitle"/>
        <w:jc w:val="center"/>
        <w:outlineLvl w:val="2"/>
      </w:pPr>
      <w:r>
        <w:t>Максимальный срок ожидания в очереди при подаче</w:t>
      </w:r>
    </w:p>
    <w:p w:rsidR="003A6946" w:rsidRDefault="003A6946">
      <w:pPr>
        <w:pStyle w:val="ConsPlusTitle"/>
        <w:jc w:val="center"/>
      </w:pPr>
      <w:r>
        <w:t>запроса о предоставлении государственной услуги, услуги,</w:t>
      </w:r>
    </w:p>
    <w:p w:rsidR="003A6946" w:rsidRDefault="003A6946">
      <w:pPr>
        <w:pStyle w:val="ConsPlusTitle"/>
        <w:jc w:val="center"/>
      </w:pPr>
      <w:r>
        <w:t>предоставляемой организацией, участвующей в предоставлении</w:t>
      </w:r>
    </w:p>
    <w:p w:rsidR="003A6946" w:rsidRDefault="003A6946">
      <w:pPr>
        <w:pStyle w:val="ConsPlusTitle"/>
        <w:jc w:val="center"/>
      </w:pPr>
      <w:r>
        <w:t>государственной услуги, и при получении результата</w:t>
      </w:r>
    </w:p>
    <w:p w:rsidR="003A6946" w:rsidRDefault="003A6946">
      <w:pPr>
        <w:pStyle w:val="ConsPlusTitle"/>
        <w:jc w:val="center"/>
      </w:pPr>
      <w:r>
        <w:t>предоставления государственной услуги</w:t>
      </w:r>
    </w:p>
    <w:p w:rsidR="003A6946" w:rsidRDefault="003A6946">
      <w:pPr>
        <w:pStyle w:val="ConsPlusNormal"/>
        <w:jc w:val="both"/>
      </w:pPr>
    </w:p>
    <w:p w:rsidR="003A6946" w:rsidRDefault="003A6946">
      <w:pPr>
        <w:pStyle w:val="ConsPlusNormal"/>
        <w:ind w:firstLine="540"/>
        <w:jc w:val="both"/>
      </w:pPr>
      <w:r>
        <w:t>38.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3A6946" w:rsidRDefault="003A6946">
      <w:pPr>
        <w:pStyle w:val="ConsPlusNormal"/>
        <w:jc w:val="both"/>
      </w:pPr>
    </w:p>
    <w:p w:rsidR="003A6946" w:rsidRDefault="003A6946">
      <w:pPr>
        <w:pStyle w:val="ConsPlusTitle"/>
        <w:jc w:val="center"/>
        <w:outlineLvl w:val="2"/>
      </w:pPr>
      <w:r>
        <w:t>Срок и порядок регистрации заявления о предоставлении</w:t>
      </w:r>
    </w:p>
    <w:p w:rsidR="003A6946" w:rsidRDefault="003A6946">
      <w:pPr>
        <w:pStyle w:val="ConsPlusTitle"/>
        <w:jc w:val="center"/>
      </w:pPr>
      <w:r>
        <w:t>государственной услуги, и услуги, предоставляемой</w:t>
      </w:r>
    </w:p>
    <w:p w:rsidR="003A6946" w:rsidRDefault="003A6946">
      <w:pPr>
        <w:pStyle w:val="ConsPlusTitle"/>
        <w:jc w:val="center"/>
      </w:pPr>
      <w:r>
        <w:t>организацией, участвующей в предоставлении государственной</w:t>
      </w:r>
    </w:p>
    <w:p w:rsidR="003A6946" w:rsidRDefault="003A6946">
      <w:pPr>
        <w:pStyle w:val="ConsPlusTitle"/>
        <w:jc w:val="center"/>
      </w:pPr>
      <w:r>
        <w:t>услуги, в том числе в электронной форме</w:t>
      </w:r>
    </w:p>
    <w:p w:rsidR="003A6946" w:rsidRDefault="003A6946">
      <w:pPr>
        <w:pStyle w:val="ConsPlusNormal"/>
        <w:jc w:val="both"/>
      </w:pPr>
    </w:p>
    <w:p w:rsidR="003A6946" w:rsidRDefault="003A6946">
      <w:pPr>
        <w:pStyle w:val="ConsPlusNormal"/>
        <w:ind w:firstLine="540"/>
        <w:jc w:val="both"/>
      </w:pPr>
      <w:r>
        <w:t>39. Должностное лицо Роснедр или его территориального органа, ответственное за прием заявлений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регистрирует полученное заявление, присваивает ему входящий номер до 12 часов рабочего дня, следующего за днем поступления заявления.</w:t>
      </w:r>
    </w:p>
    <w:p w:rsidR="003A6946" w:rsidRDefault="003A6946">
      <w:pPr>
        <w:pStyle w:val="ConsPlusNormal"/>
        <w:spacing w:before="220"/>
        <w:ind w:firstLine="540"/>
        <w:jc w:val="both"/>
      </w:pPr>
      <w:r>
        <w:lastRenderedPageBreak/>
        <w:t>40. 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представляемых к нему документов посредством использования средств электронной почты, единого портала государственных и муниципальных услуг, Личного кабинета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3A6946" w:rsidRDefault="003A6946">
      <w:pPr>
        <w:pStyle w:val="ConsPlusNormal"/>
        <w:spacing w:before="220"/>
        <w:ind w:firstLine="540"/>
        <w:jc w:val="both"/>
      </w:pPr>
      <w:r>
        <w:t>Должностное лицо Роснедр, его территориального органа, ответственное за прием заявлений, обеспечивает прием документов и регистрацию заявлений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После принятия запроса заявителя, поданного посредством использования единого портала государственных и муниципальных услуг, статус запроса заявителя в личном кабинете на едином портале государственных и муниципальных услуг обновляется до статуса "принято".</w:t>
      </w:r>
    </w:p>
    <w:p w:rsidR="003A6946" w:rsidRDefault="003A6946">
      <w:pPr>
        <w:pStyle w:val="ConsPlusNormal"/>
        <w:jc w:val="both"/>
      </w:pPr>
    </w:p>
    <w:p w:rsidR="003A6946" w:rsidRDefault="003A6946">
      <w:pPr>
        <w:pStyle w:val="ConsPlusTitle"/>
        <w:jc w:val="center"/>
        <w:outlineLvl w:val="2"/>
      </w:pPr>
      <w:r>
        <w:t>Требования к помещениям, в которых предоставляются</w:t>
      </w:r>
    </w:p>
    <w:p w:rsidR="003A6946" w:rsidRDefault="003A6946">
      <w:pPr>
        <w:pStyle w:val="ConsPlusTitle"/>
        <w:jc w:val="center"/>
      </w:pPr>
      <w:r>
        <w:t>государственная услуга, услуга, предоставляемая</w:t>
      </w:r>
    </w:p>
    <w:p w:rsidR="003A6946" w:rsidRDefault="003A6946">
      <w:pPr>
        <w:pStyle w:val="ConsPlusTitle"/>
        <w:jc w:val="center"/>
      </w:pPr>
      <w:r>
        <w:t>организацией, участвующей в предоставлении государственной</w:t>
      </w:r>
    </w:p>
    <w:p w:rsidR="003A6946" w:rsidRDefault="003A6946">
      <w:pPr>
        <w:pStyle w:val="ConsPlusTitle"/>
        <w:jc w:val="center"/>
      </w:pPr>
      <w:r>
        <w:t>услуги, к месту ожидания и приема заявителей, размещению</w:t>
      </w:r>
    </w:p>
    <w:p w:rsidR="003A6946" w:rsidRDefault="003A6946">
      <w:pPr>
        <w:pStyle w:val="ConsPlusTitle"/>
        <w:jc w:val="center"/>
      </w:pPr>
      <w:r>
        <w:t>и оформлению визуальной, текстовой и мультимедийной</w:t>
      </w:r>
    </w:p>
    <w:p w:rsidR="003A6946" w:rsidRDefault="003A6946">
      <w:pPr>
        <w:pStyle w:val="ConsPlusTitle"/>
        <w:jc w:val="center"/>
      </w:pPr>
      <w:r>
        <w:t>информации о порядке предоставления таких услуг</w:t>
      </w:r>
    </w:p>
    <w:p w:rsidR="003A6946" w:rsidRDefault="003A6946">
      <w:pPr>
        <w:pStyle w:val="ConsPlusNormal"/>
        <w:jc w:val="both"/>
      </w:pPr>
    </w:p>
    <w:p w:rsidR="003A6946" w:rsidRDefault="003A6946">
      <w:pPr>
        <w:pStyle w:val="ConsPlusNormal"/>
        <w:ind w:firstLine="540"/>
        <w:jc w:val="both"/>
      </w:pPr>
      <w:r>
        <w:t>41.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A6946" w:rsidRDefault="003A6946">
      <w:pPr>
        <w:pStyle w:val="ConsPlusNormal"/>
        <w:spacing w:before="220"/>
        <w:ind w:firstLine="540"/>
        <w:jc w:val="both"/>
      </w:pPr>
      <w:r>
        <w:t>42.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3A6946" w:rsidRDefault="003A6946">
      <w:pPr>
        <w:pStyle w:val="ConsPlusNormal"/>
        <w:spacing w:before="220"/>
        <w:ind w:firstLine="540"/>
        <w:jc w:val="both"/>
      </w:pPr>
      <w:r>
        <w:t>43.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3A6946" w:rsidRDefault="003A6946">
      <w:pPr>
        <w:pStyle w:val="ConsPlusNormal"/>
        <w:spacing w:before="220"/>
        <w:ind w:firstLine="540"/>
        <w:jc w:val="both"/>
      </w:pPr>
      <w:r>
        <w:t>44. Места получения информации о предоставлении государственной услуги оборудуются информационными стендами.</w:t>
      </w:r>
    </w:p>
    <w:p w:rsidR="003A6946" w:rsidRDefault="003A6946">
      <w:pPr>
        <w:pStyle w:val="ConsPlusNormal"/>
        <w:spacing w:before="220"/>
        <w:ind w:firstLine="540"/>
        <w:jc w:val="both"/>
      </w:pPr>
      <w:r>
        <w:t>45. Помещение должно быть оборудовано в соответствии с санитарными правилами и нормами.</w:t>
      </w:r>
    </w:p>
    <w:p w:rsidR="003A6946" w:rsidRDefault="003A6946">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A6946" w:rsidRDefault="003A6946">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3A6946" w:rsidRDefault="003A6946">
      <w:pPr>
        <w:pStyle w:val="ConsPlusNormal"/>
        <w:spacing w:before="220"/>
        <w:ind w:firstLine="540"/>
        <w:jc w:val="both"/>
      </w:pPr>
      <w: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w:t>
      </w:r>
      <w:r>
        <w:lastRenderedPageBreak/>
        <w:t>из него, в том числе с использованием кресла-коляски;</w:t>
      </w:r>
    </w:p>
    <w:p w:rsidR="003A6946" w:rsidRDefault="003A6946">
      <w:pPr>
        <w:pStyle w:val="ConsPlusNormal"/>
        <w:spacing w:before="220"/>
        <w:ind w:firstLine="540"/>
        <w:jc w:val="both"/>
      </w:pPr>
      <w: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3A6946" w:rsidRDefault="003A694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A6946" w:rsidRDefault="003A6946">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6946" w:rsidRDefault="003A6946">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0" w:history="1">
        <w:r>
          <w:rPr>
            <w:color w:val="0000FF"/>
          </w:rPr>
          <w:t>форме</w:t>
        </w:r>
      </w:hyperlink>
      <w:r>
        <w:t xml:space="preserve"> и в </w:t>
      </w:r>
      <w:hyperlink r:id="rId4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 регистрационный N 38115).</w:t>
      </w:r>
    </w:p>
    <w:p w:rsidR="003A6946" w:rsidRDefault="003A6946">
      <w:pPr>
        <w:pStyle w:val="ConsPlusNormal"/>
        <w:spacing w:before="220"/>
        <w:ind w:firstLine="540"/>
        <w:jc w:val="both"/>
      </w:pPr>
      <w: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3A6946" w:rsidRDefault="003A6946">
      <w:pPr>
        <w:pStyle w:val="ConsPlusNormal"/>
        <w:jc w:val="both"/>
      </w:pPr>
    </w:p>
    <w:p w:rsidR="003A6946" w:rsidRDefault="003A6946">
      <w:pPr>
        <w:pStyle w:val="ConsPlusTitle"/>
        <w:jc w:val="center"/>
        <w:outlineLvl w:val="2"/>
      </w:pPr>
      <w:r>
        <w:t>Показатели доступности и качества государственной</w:t>
      </w:r>
    </w:p>
    <w:p w:rsidR="003A6946" w:rsidRDefault="003A6946">
      <w:pPr>
        <w:pStyle w:val="ConsPlusTitle"/>
        <w:jc w:val="center"/>
      </w:pPr>
      <w:r>
        <w:t>услуги, в том числе количество взаимодействий заявителя</w:t>
      </w:r>
    </w:p>
    <w:p w:rsidR="003A6946" w:rsidRDefault="003A6946">
      <w:pPr>
        <w:pStyle w:val="ConsPlusTitle"/>
        <w:jc w:val="center"/>
      </w:pPr>
      <w:r>
        <w:t>с должностными лицами при предоставлении государственной</w:t>
      </w:r>
    </w:p>
    <w:p w:rsidR="003A6946" w:rsidRDefault="003A6946">
      <w:pPr>
        <w:pStyle w:val="ConsPlusTitle"/>
        <w:jc w:val="center"/>
      </w:pPr>
      <w:r>
        <w:t>услуги и их продолжительность, возможность получения</w:t>
      </w:r>
    </w:p>
    <w:p w:rsidR="003A6946" w:rsidRDefault="003A6946">
      <w:pPr>
        <w:pStyle w:val="ConsPlusTitle"/>
        <w:jc w:val="center"/>
      </w:pPr>
      <w:r>
        <w:t>государственной услуги в многофункциональном центре</w:t>
      </w:r>
    </w:p>
    <w:p w:rsidR="003A6946" w:rsidRDefault="003A6946">
      <w:pPr>
        <w:pStyle w:val="ConsPlusTitle"/>
        <w:jc w:val="center"/>
      </w:pPr>
      <w:r>
        <w:t>предоставления государственных и муниципальных услуг,</w:t>
      </w:r>
    </w:p>
    <w:p w:rsidR="003A6946" w:rsidRDefault="003A6946">
      <w:pPr>
        <w:pStyle w:val="ConsPlusTitle"/>
        <w:jc w:val="center"/>
      </w:pPr>
      <w:r>
        <w:t>возможность получения информации о ходе предоставления</w:t>
      </w:r>
    </w:p>
    <w:p w:rsidR="003A6946" w:rsidRDefault="003A6946">
      <w:pPr>
        <w:pStyle w:val="ConsPlusTitle"/>
        <w:jc w:val="center"/>
      </w:pPr>
      <w:r>
        <w:t>государственной услуги, в том числе с использованием</w:t>
      </w:r>
    </w:p>
    <w:p w:rsidR="003A6946" w:rsidRDefault="003A6946">
      <w:pPr>
        <w:pStyle w:val="ConsPlusTitle"/>
        <w:jc w:val="center"/>
      </w:pPr>
      <w:r>
        <w:t>информационно-коммуникационных технологий</w:t>
      </w:r>
    </w:p>
    <w:p w:rsidR="003A6946" w:rsidRDefault="003A6946">
      <w:pPr>
        <w:pStyle w:val="ConsPlusNormal"/>
        <w:jc w:val="both"/>
      </w:pPr>
    </w:p>
    <w:p w:rsidR="003A6946" w:rsidRDefault="003A6946">
      <w:pPr>
        <w:pStyle w:val="ConsPlusNormal"/>
        <w:ind w:firstLine="540"/>
        <w:jc w:val="both"/>
      </w:pPr>
      <w:r>
        <w:t>46. Ограничений по доступности государственной услуги для заявителей не имеется.</w:t>
      </w:r>
    </w:p>
    <w:p w:rsidR="003A6946" w:rsidRDefault="003A6946">
      <w:pPr>
        <w:pStyle w:val="ConsPlusNormal"/>
        <w:spacing w:before="220"/>
        <w:ind w:firstLine="540"/>
        <w:jc w:val="both"/>
      </w:pPr>
      <w:r>
        <w:t>47. Показателями доступности предоставления государственной услуги являются:</w:t>
      </w:r>
    </w:p>
    <w:p w:rsidR="003A6946" w:rsidRDefault="003A6946">
      <w:pPr>
        <w:pStyle w:val="ConsPlusNormal"/>
        <w:spacing w:before="220"/>
        <w:ind w:firstLine="540"/>
        <w:jc w:val="both"/>
      </w:pPr>
      <w:r>
        <w:t>удовлетворенность заявителей качеством государственной услуги;</w:t>
      </w:r>
    </w:p>
    <w:p w:rsidR="003A6946" w:rsidRDefault="003A6946">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3A6946" w:rsidRDefault="003A6946">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3A6946" w:rsidRDefault="003A6946">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A6946" w:rsidRDefault="003A6946">
      <w:pPr>
        <w:pStyle w:val="ConsPlusNormal"/>
        <w:spacing w:before="220"/>
        <w:ind w:firstLine="540"/>
        <w:jc w:val="both"/>
      </w:pPr>
      <w:r>
        <w:t>предоставление возможности подачи заявления в форме электронного документа;</w:t>
      </w:r>
    </w:p>
    <w:p w:rsidR="003A6946" w:rsidRDefault="003A6946">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3A6946" w:rsidRDefault="003A6946">
      <w:pPr>
        <w:pStyle w:val="ConsPlusNormal"/>
        <w:spacing w:before="220"/>
        <w:ind w:firstLine="540"/>
        <w:jc w:val="both"/>
      </w:pPr>
      <w:r>
        <w:lastRenderedPageBreak/>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A6946" w:rsidRDefault="003A6946">
      <w:pPr>
        <w:pStyle w:val="ConsPlusNormal"/>
        <w:spacing w:before="220"/>
        <w:ind w:firstLine="540"/>
        <w:jc w:val="both"/>
      </w:pPr>
      <w:r>
        <w:t>Качество предоставления государственной услуги характеризуется:</w:t>
      </w:r>
    </w:p>
    <w:p w:rsidR="003A6946" w:rsidRDefault="003A6946">
      <w:pPr>
        <w:pStyle w:val="ConsPlusNormal"/>
        <w:spacing w:before="220"/>
        <w:ind w:firstLine="540"/>
        <w:jc w:val="both"/>
      </w:pPr>
      <w: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3A6946" w:rsidRDefault="003A6946">
      <w:pPr>
        <w:pStyle w:val="ConsPlusNormal"/>
        <w:spacing w:before="22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3A6946" w:rsidRDefault="003A6946">
      <w:pPr>
        <w:pStyle w:val="ConsPlusNormal"/>
        <w:spacing w:before="220"/>
        <w:ind w:firstLine="540"/>
        <w:jc w:val="both"/>
      </w:pPr>
      <w: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3A6946" w:rsidRDefault="003A6946">
      <w:pPr>
        <w:pStyle w:val="ConsPlusNormal"/>
        <w:spacing w:before="220"/>
        <w:ind w:firstLine="540"/>
        <w:jc w:val="both"/>
      </w:pPr>
      <w:r>
        <w:t>отсутствием нарушений сроков в процессе предоставления государственной услуги.</w:t>
      </w:r>
    </w:p>
    <w:p w:rsidR="003A6946" w:rsidRDefault="003A6946">
      <w:pPr>
        <w:pStyle w:val="ConsPlusNormal"/>
        <w:spacing w:before="220"/>
        <w:ind w:firstLine="540"/>
        <w:jc w:val="both"/>
      </w:pPr>
      <w: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3A6946" w:rsidRDefault="003A6946">
      <w:pPr>
        <w:pStyle w:val="ConsPlusNormal"/>
        <w:spacing w:before="220"/>
        <w:ind w:firstLine="540"/>
        <w:jc w:val="both"/>
      </w:pPr>
      <w:r>
        <w:t xml:space="preserve">Оценка качества предоставления услуги осуществляется в соответствии с </w:t>
      </w:r>
      <w:hyperlink r:id="rId4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w:t>
      </w:r>
    </w:p>
    <w:p w:rsidR="003A6946" w:rsidRDefault="003A6946">
      <w:pPr>
        <w:pStyle w:val="ConsPlusNormal"/>
        <w:spacing w:before="220"/>
        <w:ind w:firstLine="540"/>
        <w:jc w:val="both"/>
      </w:pPr>
      <w:r>
        <w:t>48.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 или его территориальных органов.</w:t>
      </w:r>
    </w:p>
    <w:p w:rsidR="003A6946" w:rsidRDefault="003A6946">
      <w:pPr>
        <w:pStyle w:val="ConsPlusNormal"/>
        <w:spacing w:before="220"/>
        <w:ind w:firstLine="540"/>
        <w:jc w:val="both"/>
      </w:pPr>
      <w:r>
        <w:t>49. Взаимодействие заявителя с должностными лицами Роснедр или его территориальных органов осуществляется при личном обращении заявителя:</w:t>
      </w:r>
    </w:p>
    <w:p w:rsidR="003A6946" w:rsidRDefault="003A6946">
      <w:pPr>
        <w:pStyle w:val="ConsPlusNormal"/>
        <w:spacing w:before="220"/>
        <w:ind w:firstLine="540"/>
        <w:jc w:val="both"/>
      </w:pPr>
      <w:r>
        <w:t>для подачи документов, необходимых для предоставления государственной услуги;</w:t>
      </w:r>
    </w:p>
    <w:p w:rsidR="003A6946" w:rsidRDefault="003A6946">
      <w:pPr>
        <w:pStyle w:val="ConsPlusNormal"/>
        <w:spacing w:before="220"/>
        <w:ind w:firstLine="540"/>
        <w:jc w:val="both"/>
      </w:pPr>
      <w:r>
        <w:t>за получением результата предоставления государственной услуги.</w:t>
      </w:r>
    </w:p>
    <w:p w:rsidR="003A6946" w:rsidRDefault="003A6946">
      <w:pPr>
        <w:pStyle w:val="ConsPlusNormal"/>
        <w:spacing w:before="220"/>
        <w:ind w:firstLine="540"/>
        <w:jc w:val="both"/>
      </w:pPr>
      <w:r>
        <w:t>50. Продолжительность взаимодействия заявителя с должностными лицами Роснедр или его территориальных органов при предоставлении государственной услуги не должна превышать 20 минут по каждому из указанных видов взаимодействия.</w:t>
      </w:r>
    </w:p>
    <w:p w:rsidR="003A6946" w:rsidRDefault="003A6946">
      <w:pPr>
        <w:pStyle w:val="ConsPlusNormal"/>
        <w:spacing w:before="220"/>
        <w:ind w:firstLine="540"/>
        <w:jc w:val="both"/>
      </w:pPr>
      <w:r>
        <w:lastRenderedPageBreak/>
        <w:t>51.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3A6946" w:rsidRDefault="003A6946">
      <w:pPr>
        <w:pStyle w:val="ConsPlusNormal"/>
        <w:spacing w:before="220"/>
        <w:ind w:firstLine="540"/>
        <w:jc w:val="both"/>
      </w:pPr>
      <w:r>
        <w:t>52.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Личного кабинета недропользователя.</w:t>
      </w:r>
    </w:p>
    <w:p w:rsidR="003A6946" w:rsidRDefault="003A6946">
      <w:pPr>
        <w:pStyle w:val="ConsPlusNormal"/>
        <w:spacing w:before="220"/>
        <w:ind w:firstLine="540"/>
        <w:jc w:val="both"/>
      </w:pPr>
      <w:r>
        <w:t>Заявителю посредством использования единого портала государственных и муниципальных услуг, Личного кабинета недропользователя обеспечивается возможность получения сведений о ходе предоставления государственной услуги.</w:t>
      </w:r>
    </w:p>
    <w:p w:rsidR="003A6946" w:rsidRDefault="003A6946">
      <w:pPr>
        <w:pStyle w:val="ConsPlusNormal"/>
        <w:spacing w:before="220"/>
        <w:ind w:firstLine="540"/>
        <w:jc w:val="both"/>
      </w:pPr>
      <w:r>
        <w:t>При предоставлении государственной услуги в электронной форме заявителю посредством использования электронной почты, единого портала государственных и муниципальных услуг, Личного кабинета недропользователя направляются уведомления:</w:t>
      </w:r>
    </w:p>
    <w:p w:rsidR="003A6946" w:rsidRDefault="003A6946">
      <w:pPr>
        <w:pStyle w:val="ConsPlusNormal"/>
        <w:spacing w:before="220"/>
        <w:ind w:firstLine="540"/>
        <w:jc w:val="both"/>
      </w:pPr>
      <w:r>
        <w:t>а) о приеме и регистрации заявления и прилагаемых документов;</w:t>
      </w:r>
    </w:p>
    <w:p w:rsidR="003A6946" w:rsidRDefault="003A6946">
      <w:pPr>
        <w:pStyle w:val="ConsPlusNormal"/>
        <w:spacing w:before="220"/>
        <w:ind w:firstLine="540"/>
        <w:jc w:val="both"/>
      </w:pPr>
      <w:r>
        <w:t>б) о начале процедуры предоставления государственной услуги;</w:t>
      </w:r>
    </w:p>
    <w:p w:rsidR="003A6946" w:rsidRDefault="003A6946">
      <w:pPr>
        <w:pStyle w:val="ConsPlusNormal"/>
        <w:spacing w:before="220"/>
        <w:ind w:firstLine="540"/>
        <w:jc w:val="both"/>
      </w:pPr>
      <w:r>
        <w:t>в) об окончании предоставления государственной услуги;</w:t>
      </w:r>
    </w:p>
    <w:p w:rsidR="003A6946" w:rsidRDefault="003A6946">
      <w:pPr>
        <w:pStyle w:val="ConsPlusNormal"/>
        <w:spacing w:before="220"/>
        <w:ind w:firstLine="540"/>
        <w:jc w:val="both"/>
      </w:pPr>
      <w:r>
        <w:t>г) о результатах рассмотрения документов, необходимых для предоставления государственной услуги;</w:t>
      </w:r>
    </w:p>
    <w:p w:rsidR="003A6946" w:rsidRDefault="003A6946">
      <w:pPr>
        <w:pStyle w:val="ConsPlusNormal"/>
        <w:spacing w:before="220"/>
        <w:ind w:firstLine="540"/>
        <w:jc w:val="both"/>
      </w:pPr>
      <w:r>
        <w:t>д)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3A6946" w:rsidRDefault="003A6946">
      <w:pPr>
        <w:pStyle w:val="ConsPlusNormal"/>
        <w:jc w:val="both"/>
      </w:pPr>
    </w:p>
    <w:p w:rsidR="003A6946" w:rsidRDefault="003A6946">
      <w:pPr>
        <w:pStyle w:val="ConsPlusTitle"/>
        <w:jc w:val="center"/>
        <w:outlineLvl w:val="2"/>
      </w:pPr>
      <w:r>
        <w:t>Иные требования, в том числе учитывающие особенности</w:t>
      </w:r>
    </w:p>
    <w:p w:rsidR="003A6946" w:rsidRDefault="003A6946">
      <w:pPr>
        <w:pStyle w:val="ConsPlusTitle"/>
        <w:jc w:val="center"/>
      </w:pPr>
      <w:r>
        <w:t>предоставления государственной услуги в многофункциональных</w:t>
      </w:r>
    </w:p>
    <w:p w:rsidR="003A6946" w:rsidRDefault="003A6946">
      <w:pPr>
        <w:pStyle w:val="ConsPlusTitle"/>
        <w:jc w:val="center"/>
      </w:pPr>
      <w:r>
        <w:t>центрах предоставления государственных и муниципальных</w:t>
      </w:r>
    </w:p>
    <w:p w:rsidR="003A6946" w:rsidRDefault="003A6946">
      <w:pPr>
        <w:pStyle w:val="ConsPlusTitle"/>
        <w:jc w:val="center"/>
      </w:pPr>
      <w:r>
        <w:t>услуг и особенности предоставления государственной</w:t>
      </w:r>
    </w:p>
    <w:p w:rsidR="003A6946" w:rsidRDefault="003A6946">
      <w:pPr>
        <w:pStyle w:val="ConsPlusTitle"/>
        <w:jc w:val="center"/>
      </w:pPr>
      <w:r>
        <w:t>услуги в электронной форме</w:t>
      </w:r>
    </w:p>
    <w:p w:rsidR="003A6946" w:rsidRDefault="003A6946">
      <w:pPr>
        <w:pStyle w:val="ConsPlusNormal"/>
        <w:jc w:val="both"/>
      </w:pPr>
    </w:p>
    <w:p w:rsidR="003A6946" w:rsidRDefault="003A6946">
      <w:pPr>
        <w:pStyle w:val="ConsPlusNormal"/>
        <w:ind w:firstLine="540"/>
        <w:jc w:val="both"/>
      </w:pPr>
      <w:r>
        <w:t xml:space="preserve">53. 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 использованием электронной почты или через единый портал государственных и муниципальных услуг, Личный кабинет недропользователя допускается представление перечисленных в </w:t>
      </w:r>
      <w:hyperlink w:anchor="P201" w:history="1">
        <w:r>
          <w:rPr>
            <w:color w:val="0000FF"/>
          </w:rPr>
          <w:t>пункте 27</w:t>
        </w:r>
      </w:hyperlink>
      <w:r>
        <w:t xml:space="preserve"> Административного регламента документов посредством использования электронной почты.</w:t>
      </w:r>
    </w:p>
    <w:p w:rsidR="003A6946" w:rsidRDefault="003A6946">
      <w:pPr>
        <w:pStyle w:val="ConsPlusNormal"/>
        <w:spacing w:before="220"/>
        <w:ind w:firstLine="540"/>
        <w:jc w:val="both"/>
      </w:pPr>
      <w:r>
        <w:t>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 в формате RTF, DOC или DOCX.</w:t>
      </w:r>
    </w:p>
    <w:p w:rsidR="003A6946" w:rsidRDefault="003A6946">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3A6946" w:rsidRDefault="003A6946">
      <w:pPr>
        <w:pStyle w:val="ConsPlusNormal"/>
        <w:spacing w:before="22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43" w:history="1">
        <w:r>
          <w:rPr>
            <w:color w:val="0000FF"/>
          </w:rPr>
          <w:t>закона</w:t>
        </w:r>
      </w:hyperlink>
      <w:r>
        <w:t xml:space="preserve"> от 6 апреля 2011 г. N 63-ФЗ "Об электронной подписи" и требованиями Федерального </w:t>
      </w:r>
      <w:hyperlink r:id="rId44" w:history="1">
        <w:r>
          <w:rPr>
            <w:color w:val="0000FF"/>
          </w:rPr>
          <w:t>закона</w:t>
        </w:r>
      </w:hyperlink>
      <w:r>
        <w:t xml:space="preserve"> N 210-ФЗ "Об организации предоставления государственных и муниципальных услуг".</w:t>
      </w:r>
    </w:p>
    <w:p w:rsidR="003A6946" w:rsidRDefault="003A6946">
      <w:pPr>
        <w:pStyle w:val="ConsPlusNormal"/>
        <w:spacing w:before="220"/>
        <w:ind w:firstLine="540"/>
        <w:jc w:val="both"/>
      </w:pPr>
      <w:r>
        <w:t xml:space="preserve">В соответствии с </w:t>
      </w:r>
      <w:hyperlink r:id="rId45" w:history="1">
        <w:r>
          <w:rPr>
            <w:color w:val="0000FF"/>
          </w:rPr>
          <w:t>пунктом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w:t>
      </w:r>
      <w:r>
        <w:lastRenderedPageBreak/>
        <w:t>административных регламентов исполнения государственных функций и административных регламентов предоставления государственных услуг",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государственной услуги и (или) предоставления такой услуги.</w:t>
      </w:r>
    </w:p>
    <w:p w:rsidR="003A6946" w:rsidRDefault="003A6946">
      <w:pPr>
        <w:pStyle w:val="ConsPlusNormal"/>
        <w:jc w:val="both"/>
      </w:pPr>
    </w:p>
    <w:p w:rsidR="003A6946" w:rsidRDefault="003A6946">
      <w:pPr>
        <w:pStyle w:val="ConsPlusTitle"/>
        <w:jc w:val="center"/>
        <w:outlineLvl w:val="1"/>
      </w:pPr>
      <w:r>
        <w:t>III. Состав, последовательность и сроки выполнения</w:t>
      </w:r>
    </w:p>
    <w:p w:rsidR="003A6946" w:rsidRDefault="003A6946">
      <w:pPr>
        <w:pStyle w:val="ConsPlusTitle"/>
        <w:jc w:val="center"/>
      </w:pPr>
      <w:r>
        <w:t>административных процедур, требования к порядку их</w:t>
      </w:r>
    </w:p>
    <w:p w:rsidR="003A6946" w:rsidRDefault="003A6946">
      <w:pPr>
        <w:pStyle w:val="ConsPlusTitle"/>
        <w:jc w:val="center"/>
      </w:pPr>
      <w:r>
        <w:t>выполнения, в том числе особенности выполнения</w:t>
      </w:r>
    </w:p>
    <w:p w:rsidR="003A6946" w:rsidRDefault="003A6946">
      <w:pPr>
        <w:pStyle w:val="ConsPlusTitle"/>
        <w:jc w:val="center"/>
      </w:pPr>
      <w:r>
        <w:t>административных процедур в электронной форме</w:t>
      </w:r>
    </w:p>
    <w:p w:rsidR="003A6946" w:rsidRDefault="003A6946">
      <w:pPr>
        <w:pStyle w:val="ConsPlusNormal"/>
        <w:jc w:val="both"/>
      </w:pPr>
    </w:p>
    <w:p w:rsidR="003A6946" w:rsidRDefault="003A6946">
      <w:pPr>
        <w:pStyle w:val="ConsPlusTitle"/>
        <w:jc w:val="center"/>
        <w:outlineLvl w:val="2"/>
      </w:pPr>
      <w:r>
        <w:t>Состав и последовательность административных процедур</w:t>
      </w:r>
    </w:p>
    <w:p w:rsidR="003A6946" w:rsidRDefault="003A6946">
      <w:pPr>
        <w:pStyle w:val="ConsPlusNormal"/>
        <w:jc w:val="both"/>
      </w:pPr>
    </w:p>
    <w:p w:rsidR="003A6946" w:rsidRDefault="003A6946">
      <w:pPr>
        <w:pStyle w:val="ConsPlusNormal"/>
        <w:ind w:firstLine="540"/>
        <w:jc w:val="both"/>
      </w:pPr>
      <w:r>
        <w:t>54. Предоставление государственной услуги включает в себя следующие административные процедуры:</w:t>
      </w:r>
    </w:p>
    <w:p w:rsidR="003A6946" w:rsidRDefault="003A6946">
      <w:pPr>
        <w:pStyle w:val="ConsPlusNormal"/>
        <w:spacing w:before="220"/>
        <w:ind w:firstLine="540"/>
        <w:jc w:val="both"/>
      </w:pPr>
      <w:r>
        <w:t>1) прием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2) проверка 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представляемых документов требованиям Административного регламента;</w:t>
      </w:r>
    </w:p>
    <w:p w:rsidR="003A6946" w:rsidRDefault="003A6946">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3A6946" w:rsidRDefault="003A6946">
      <w:pPr>
        <w:pStyle w:val="ConsPlusNormal"/>
        <w:spacing w:before="220"/>
        <w:ind w:firstLine="540"/>
        <w:jc w:val="both"/>
      </w:pPr>
      <w:r>
        <w:t>4) направление представленных заявителем материалов, а также запрошенных документов в ФБУ "ГКЗ";</w:t>
      </w:r>
    </w:p>
    <w:p w:rsidR="003A6946" w:rsidRDefault="003A6946">
      <w:pPr>
        <w:pStyle w:val="ConsPlusNormal"/>
        <w:spacing w:before="220"/>
        <w:ind w:firstLine="540"/>
        <w:jc w:val="both"/>
      </w:pPr>
      <w:r>
        <w:t>5) проведение ФБУ "ГКЗ"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6) принятие решения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7) направление заявителю конечного результата предоставления государственной услуги.</w:t>
      </w:r>
    </w:p>
    <w:p w:rsidR="003A6946" w:rsidRDefault="003A6946">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в соответствии с </w:t>
      </w:r>
      <w:hyperlink r:id="rId46"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w:t>
      </w:r>
      <w:r>
        <w:lastRenderedPageBreak/>
        <w:t xml:space="preserve">целях приема обращений за получением государственной услуги и (или) предоставлением такой услуги, осуществляются в соответствии с </w:t>
      </w:r>
      <w:hyperlink r:id="rId47"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A6946" w:rsidRDefault="003A6946">
      <w:pPr>
        <w:pStyle w:val="ConsPlusNormal"/>
        <w:spacing w:before="220"/>
        <w:ind w:firstLine="540"/>
        <w:jc w:val="both"/>
      </w:pPr>
      <w:r>
        <w:t xml:space="preserve">55. Блок-схема предоставления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представлена в </w:t>
      </w:r>
      <w:hyperlink w:anchor="P791" w:history="1">
        <w:r>
          <w:rPr>
            <w:color w:val="0000FF"/>
          </w:rPr>
          <w:t>Приложении N 2</w:t>
        </w:r>
      </w:hyperlink>
      <w:r>
        <w:t xml:space="preserve"> к Административному регламенту.</w:t>
      </w:r>
    </w:p>
    <w:p w:rsidR="003A6946" w:rsidRDefault="003A6946">
      <w:pPr>
        <w:pStyle w:val="ConsPlusNormal"/>
        <w:jc w:val="both"/>
      </w:pPr>
    </w:p>
    <w:p w:rsidR="003A6946" w:rsidRDefault="003A6946">
      <w:pPr>
        <w:pStyle w:val="ConsPlusTitle"/>
        <w:jc w:val="center"/>
        <w:outlineLvl w:val="2"/>
      </w:pPr>
      <w:r>
        <w:t>Прием заявления о проведении государственной экспертизы</w:t>
      </w:r>
    </w:p>
    <w:p w:rsidR="003A6946" w:rsidRDefault="003A6946">
      <w:pPr>
        <w:pStyle w:val="ConsPlusTitle"/>
        <w:jc w:val="center"/>
      </w:pPr>
      <w:r>
        <w:t>запасов полезных ископаемых, геологической, экономической</w:t>
      </w:r>
    </w:p>
    <w:p w:rsidR="003A6946" w:rsidRDefault="003A6946">
      <w:pPr>
        <w:pStyle w:val="ConsPlusTitle"/>
        <w:jc w:val="center"/>
      </w:pPr>
      <w:r>
        <w:t>и экологической информации о предоставляемых</w:t>
      </w:r>
    </w:p>
    <w:p w:rsidR="003A6946" w:rsidRDefault="003A6946">
      <w:pPr>
        <w:pStyle w:val="ConsPlusTitle"/>
        <w:jc w:val="center"/>
      </w:pPr>
      <w:r>
        <w:t>в пользование участках недр</w:t>
      </w:r>
    </w:p>
    <w:p w:rsidR="003A6946" w:rsidRDefault="003A6946">
      <w:pPr>
        <w:pStyle w:val="ConsPlusNormal"/>
        <w:jc w:val="both"/>
      </w:pPr>
    </w:p>
    <w:p w:rsidR="003A6946" w:rsidRDefault="003A6946">
      <w:pPr>
        <w:pStyle w:val="ConsPlusNormal"/>
        <w:ind w:firstLine="540"/>
        <w:jc w:val="both"/>
      </w:pPr>
      <w:r>
        <w:t>56. Основанием для начала административной процедуры является поступление в Роснедра или его территориальный орган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57. Должностными лицами, ответственными за прием заявлений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3A6946" w:rsidRDefault="003A6946">
      <w:pPr>
        <w:pStyle w:val="ConsPlusNormal"/>
        <w:spacing w:before="220"/>
        <w:ind w:firstLine="540"/>
        <w:jc w:val="both"/>
      </w:pPr>
      <w:r>
        <w:t>58. 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3A6946" w:rsidRDefault="003A6946">
      <w:pPr>
        <w:pStyle w:val="ConsPlusNormal"/>
        <w:spacing w:before="220"/>
        <w:ind w:firstLine="540"/>
        <w:jc w:val="both"/>
      </w:pPr>
      <w:r>
        <w:t>59. 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копий представляемых к нему документов посредством использования средств электронной почты, единого портала государственных и муниципальных услуг, Личного кабинета недропользователя предоставление заявителем подлинников документов при направлении указанного заявления не требуется.</w:t>
      </w:r>
    </w:p>
    <w:p w:rsidR="003A6946" w:rsidRDefault="003A6946">
      <w:pPr>
        <w:pStyle w:val="ConsPlusNormal"/>
        <w:spacing w:before="220"/>
        <w:ind w:firstLine="540"/>
        <w:jc w:val="both"/>
      </w:pPr>
      <w:r>
        <w:t>При предоставлении государственной услуги посредством использования электронной почты, единого портала государственных и муниципальных услуг или Личного кабинета недропользователя заявителю посредством использования единого портала государственных и муниципальных услуг, Личного кабинета недропользователя направляются уведомления:</w:t>
      </w:r>
    </w:p>
    <w:p w:rsidR="003A6946" w:rsidRDefault="003A6946">
      <w:pPr>
        <w:pStyle w:val="ConsPlusNormal"/>
        <w:spacing w:before="220"/>
        <w:ind w:firstLine="540"/>
        <w:jc w:val="both"/>
      </w:pPr>
      <w:r>
        <w:t>а) о приеме и регистрации заявления и прилагаемых документов;</w:t>
      </w:r>
    </w:p>
    <w:p w:rsidR="003A6946" w:rsidRDefault="003A6946">
      <w:pPr>
        <w:pStyle w:val="ConsPlusNormal"/>
        <w:spacing w:before="220"/>
        <w:ind w:firstLine="540"/>
        <w:jc w:val="both"/>
      </w:pPr>
      <w:r>
        <w:t>б) о начале процедуры предоставления государственной услуги;</w:t>
      </w:r>
    </w:p>
    <w:p w:rsidR="003A6946" w:rsidRDefault="003A6946">
      <w:pPr>
        <w:pStyle w:val="ConsPlusNormal"/>
        <w:spacing w:before="220"/>
        <w:ind w:firstLine="540"/>
        <w:jc w:val="both"/>
      </w:pPr>
      <w:r>
        <w:t>в) об окончании предоставления государственной услуги;</w:t>
      </w:r>
    </w:p>
    <w:p w:rsidR="003A6946" w:rsidRDefault="003A6946">
      <w:pPr>
        <w:pStyle w:val="ConsPlusNormal"/>
        <w:spacing w:before="220"/>
        <w:ind w:firstLine="540"/>
        <w:jc w:val="both"/>
      </w:pPr>
      <w:r>
        <w:t xml:space="preserve">г) о результатах рассмотрения документов, необходимых для предоставления </w:t>
      </w:r>
      <w:r>
        <w:lastRenderedPageBreak/>
        <w:t>государственной услуги;</w:t>
      </w:r>
    </w:p>
    <w:p w:rsidR="003A6946" w:rsidRDefault="003A6946">
      <w:pPr>
        <w:pStyle w:val="ConsPlusNormal"/>
        <w:spacing w:before="220"/>
        <w:ind w:firstLine="540"/>
        <w:jc w:val="both"/>
      </w:pPr>
      <w:r>
        <w:t>д)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3A6946" w:rsidRDefault="003A6946">
      <w:pPr>
        <w:pStyle w:val="ConsPlusNormal"/>
        <w:jc w:val="both"/>
      </w:pPr>
    </w:p>
    <w:p w:rsidR="003A6946" w:rsidRDefault="003A6946">
      <w:pPr>
        <w:pStyle w:val="ConsPlusTitle"/>
        <w:jc w:val="center"/>
        <w:outlineLvl w:val="2"/>
      </w:pPr>
      <w:r>
        <w:t>Проверка соответствия заявления о проведении</w:t>
      </w:r>
    </w:p>
    <w:p w:rsidR="003A6946" w:rsidRDefault="003A6946">
      <w:pPr>
        <w:pStyle w:val="ConsPlusTitle"/>
        <w:jc w:val="center"/>
      </w:pPr>
      <w:r>
        <w:t>государственной экспертизы запасов полезных ископаемых,</w:t>
      </w:r>
    </w:p>
    <w:p w:rsidR="003A6946" w:rsidRDefault="003A6946">
      <w:pPr>
        <w:pStyle w:val="ConsPlusTitle"/>
        <w:jc w:val="center"/>
      </w:pPr>
      <w:r>
        <w:t>геологической, экономической и экологической информации</w:t>
      </w:r>
    </w:p>
    <w:p w:rsidR="003A6946" w:rsidRDefault="003A6946">
      <w:pPr>
        <w:pStyle w:val="ConsPlusTitle"/>
        <w:jc w:val="center"/>
      </w:pPr>
      <w:r>
        <w:t>о предоставляемых в пользование участках недр</w:t>
      </w:r>
    </w:p>
    <w:p w:rsidR="003A6946" w:rsidRDefault="003A6946">
      <w:pPr>
        <w:pStyle w:val="ConsPlusTitle"/>
        <w:jc w:val="center"/>
      </w:pPr>
      <w:r>
        <w:t>и представляемых документов требованиям</w:t>
      </w:r>
    </w:p>
    <w:p w:rsidR="003A6946" w:rsidRDefault="003A6946">
      <w:pPr>
        <w:pStyle w:val="ConsPlusTitle"/>
        <w:jc w:val="center"/>
      </w:pPr>
      <w:r>
        <w:t>Административного регламента</w:t>
      </w:r>
    </w:p>
    <w:p w:rsidR="003A6946" w:rsidRDefault="003A6946">
      <w:pPr>
        <w:pStyle w:val="ConsPlusNormal"/>
        <w:jc w:val="both"/>
      </w:pPr>
    </w:p>
    <w:p w:rsidR="003A6946" w:rsidRDefault="003A6946">
      <w:pPr>
        <w:pStyle w:val="ConsPlusNormal"/>
        <w:ind w:firstLine="540"/>
        <w:jc w:val="both"/>
      </w:pPr>
      <w:r>
        <w:t>60.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A6946" w:rsidRDefault="003A6946">
      <w:pPr>
        <w:pStyle w:val="ConsPlusNormal"/>
        <w:spacing w:before="220"/>
        <w:ind w:firstLine="540"/>
        <w:jc w:val="both"/>
      </w:pPr>
      <w:r>
        <w:t>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
    <w:p w:rsidR="003A6946" w:rsidRDefault="003A6946">
      <w:pPr>
        <w:pStyle w:val="ConsPlusNormal"/>
        <w:spacing w:before="220"/>
        <w:ind w:firstLine="540"/>
        <w:jc w:val="both"/>
      </w:pPr>
      <w:r>
        <w:t xml:space="preserve">61. В течение 3 дней со дня регистрации поступившего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уполномоченное должностное лицо Роснедр или его территориального органа осуществляет проверку комплектности документов и соответствия указанного заявления и представленных документов требованиям </w:t>
      </w:r>
      <w:hyperlink w:anchor="P201" w:history="1">
        <w:r>
          <w:rPr>
            <w:color w:val="0000FF"/>
          </w:rPr>
          <w:t>пунктов 27</w:t>
        </w:r>
      </w:hyperlink>
      <w:r>
        <w:t xml:space="preserve"> - </w:t>
      </w:r>
      <w:hyperlink w:anchor="P233" w:history="1">
        <w:r>
          <w:rPr>
            <w:color w:val="0000FF"/>
          </w:rPr>
          <w:t>29</w:t>
        </w:r>
      </w:hyperlink>
      <w:r>
        <w:t xml:space="preserve"> Административного регламента.</w:t>
      </w:r>
    </w:p>
    <w:p w:rsidR="003A6946" w:rsidRDefault="003A6946">
      <w:pPr>
        <w:pStyle w:val="ConsPlusNormal"/>
        <w:spacing w:before="220"/>
        <w:ind w:firstLine="540"/>
        <w:jc w:val="both"/>
      </w:pPr>
      <w:r>
        <w:t xml:space="preserve">62. В случае выявления несоответствия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(или) представленных документов требованиям </w:t>
      </w:r>
      <w:hyperlink w:anchor="P201" w:history="1">
        <w:r>
          <w:rPr>
            <w:color w:val="0000FF"/>
          </w:rPr>
          <w:t>27</w:t>
        </w:r>
      </w:hyperlink>
      <w:r>
        <w:t xml:space="preserve"> - </w:t>
      </w:r>
      <w:hyperlink w:anchor="P233" w:history="1">
        <w:r>
          <w:rPr>
            <w:color w:val="0000FF"/>
          </w:rPr>
          <w:t>29</w:t>
        </w:r>
      </w:hyperlink>
      <w:r>
        <w:t xml:space="preserve"> Административного регламента уполномоченное должностное лицо Роснедр или его территориального органа в течение 5 дней подготавливает и направляет заявителю уведомление об отказе в предоставлении государственной услуги с указанием причин отказа в соответствии с </w:t>
      </w:r>
      <w:hyperlink w:anchor="P461" w:history="1">
        <w:r>
          <w:rPr>
            <w:color w:val="0000FF"/>
          </w:rPr>
          <w:t>63</w:t>
        </w:r>
      </w:hyperlink>
      <w:r>
        <w:t xml:space="preserve"> Административного регламента.</w:t>
      </w:r>
    </w:p>
    <w:p w:rsidR="003A6946" w:rsidRDefault="003A6946">
      <w:pPr>
        <w:pStyle w:val="ConsPlusNormal"/>
        <w:spacing w:before="220"/>
        <w:ind w:firstLine="540"/>
        <w:jc w:val="both"/>
      </w:pPr>
      <w:bookmarkStart w:id="7" w:name="P461"/>
      <w:bookmarkEnd w:id="7"/>
      <w:r>
        <w:t>63. Уведомление об отказе в предоставлении государственной услуги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предоставлении государственной услуги, с указанием ИНН, местонахождения (адреса) или фамилии, имени, отчества (последнее - при наличии) заявителя - физического лица.</w:t>
      </w:r>
    </w:p>
    <w:p w:rsidR="003A6946" w:rsidRDefault="003A6946">
      <w:pPr>
        <w:pStyle w:val="ConsPlusNormal"/>
        <w:spacing w:before="220"/>
        <w:ind w:firstLine="540"/>
        <w:jc w:val="both"/>
      </w:pPr>
      <w:r>
        <w:t>В случае подачи заявителем (его уполномоченным представителем)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копий прилагаемых к нему документов посредством использования электронной почты, подачи заявления через единый портал государственных и муниципальных услуг или Личный кабинет недропользователя копии представленных заявителем документов к уведомлению об отказе в предоставлении государственной услуги не прикладываются.</w:t>
      </w:r>
    </w:p>
    <w:p w:rsidR="003A6946" w:rsidRDefault="003A6946">
      <w:pPr>
        <w:pStyle w:val="ConsPlusNormal"/>
        <w:spacing w:before="220"/>
        <w:ind w:firstLine="540"/>
        <w:jc w:val="both"/>
      </w:pPr>
      <w:r>
        <w:t xml:space="preserve">64. Уведомление об отказе в предоставлении государственной услуги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либо направляется </w:t>
      </w:r>
      <w:r>
        <w:lastRenderedPageBreak/>
        <w:t>заказным письмом.</w:t>
      </w:r>
    </w:p>
    <w:p w:rsidR="003A6946" w:rsidRDefault="003A6946">
      <w:pPr>
        <w:pStyle w:val="ConsPlusNormal"/>
        <w:spacing w:before="220"/>
        <w:ind w:firstLine="540"/>
        <w:jc w:val="both"/>
      </w:pPr>
      <w:r>
        <w:t>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посредством использования электронной почты, единого портала государственных и муниципальных услуг, Личного кабинета недропользователя указанное уведомление направляется заявителю посредством использования электронной почты единого портала государственных и муниципальных услуг, Личного кабинета недропользователя соответственно.</w:t>
      </w:r>
    </w:p>
    <w:p w:rsidR="003A6946" w:rsidRDefault="003A6946">
      <w:pPr>
        <w:pStyle w:val="ConsPlusNormal"/>
        <w:jc w:val="both"/>
      </w:pPr>
    </w:p>
    <w:p w:rsidR="003A6946" w:rsidRDefault="003A6946">
      <w:pPr>
        <w:pStyle w:val="ConsPlusTitle"/>
        <w:jc w:val="center"/>
        <w:outlineLvl w:val="2"/>
      </w:pPr>
      <w:r>
        <w:t>Формирование и направление межведомственных запросов</w:t>
      </w:r>
    </w:p>
    <w:p w:rsidR="003A6946" w:rsidRDefault="003A6946">
      <w:pPr>
        <w:pStyle w:val="ConsPlusTitle"/>
        <w:jc w:val="center"/>
      </w:pPr>
      <w:r>
        <w:t>в органы (организации), участвующие в предоставлении</w:t>
      </w:r>
    </w:p>
    <w:p w:rsidR="003A6946" w:rsidRDefault="003A6946">
      <w:pPr>
        <w:pStyle w:val="ConsPlusTitle"/>
        <w:jc w:val="center"/>
      </w:pPr>
      <w:r>
        <w:t>государственной услуги</w:t>
      </w:r>
    </w:p>
    <w:p w:rsidR="003A6946" w:rsidRDefault="003A6946">
      <w:pPr>
        <w:pStyle w:val="ConsPlusNormal"/>
        <w:jc w:val="both"/>
      </w:pPr>
    </w:p>
    <w:p w:rsidR="003A6946" w:rsidRDefault="003A6946">
      <w:pPr>
        <w:pStyle w:val="ConsPlusNormal"/>
        <w:ind w:firstLine="540"/>
        <w:jc w:val="both"/>
      </w:pPr>
      <w:bookmarkStart w:id="8" w:name="P470"/>
      <w:bookmarkEnd w:id="8"/>
      <w:r>
        <w:t>65.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A6946" w:rsidRDefault="003A6946">
      <w:pPr>
        <w:pStyle w:val="ConsPlusNormal"/>
        <w:spacing w:before="220"/>
        <w:ind w:firstLine="540"/>
        <w:jc w:val="both"/>
      </w:pPr>
      <w:r>
        <w:t xml:space="preserve">В течение 3 дней, следующих за днем регистрации поступившего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уполномоченное должностное лицо Роснедр или его территориального органа в случае, если в их распоряжении отсутствуют документы, перечисленные в </w:t>
      </w:r>
      <w:hyperlink w:anchor="P260" w:history="1">
        <w:r>
          <w:rPr>
            <w:color w:val="0000FF"/>
          </w:rPr>
          <w:t>пункте 30</w:t>
        </w:r>
      </w:hyperlink>
      <w:r>
        <w:t xml:space="preserve"> Административного регламента, и указанные документы не были представлены заявителем (его уполномоченным представителем) самостоятельно,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w:t>
      </w:r>
      <w:hyperlink w:anchor="P233" w:history="1">
        <w:r>
          <w:rPr>
            <w:color w:val="0000FF"/>
          </w:rPr>
          <w:t>пункте 29</w:t>
        </w:r>
      </w:hyperlink>
      <w: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6946" w:rsidRDefault="003A6946">
      <w:pPr>
        <w:pStyle w:val="ConsPlusNormal"/>
        <w:spacing w:before="220"/>
        <w:ind w:firstLine="540"/>
        <w:jc w:val="both"/>
      </w:pPr>
      <w:r>
        <w:t xml:space="preserve">66. Направление межведомственного запроса и представление документов, перечисленных в </w:t>
      </w:r>
      <w:hyperlink w:anchor="P260" w:history="1">
        <w:r>
          <w:rPr>
            <w:color w:val="0000FF"/>
          </w:rPr>
          <w:t>пункте 30</w:t>
        </w:r>
      </w:hyperlink>
      <w:r>
        <w:t xml:space="preserve"> Административного регламента, допускается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3A6946" w:rsidRDefault="003A6946">
      <w:pPr>
        <w:pStyle w:val="ConsPlusNormal"/>
        <w:spacing w:before="220"/>
        <w:ind w:firstLine="540"/>
        <w:jc w:val="both"/>
      </w:pPr>
      <w:r>
        <w:t xml:space="preserve">67. Межведомственный запрос о представлении документов, перечисленных в </w:t>
      </w:r>
      <w:hyperlink w:anchor="P260" w:history="1">
        <w:r>
          <w:rPr>
            <w:color w:val="0000FF"/>
          </w:rPr>
          <w:t>пункте 30</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8"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3A6946" w:rsidRDefault="003A6946">
      <w:pPr>
        <w:pStyle w:val="ConsPlusNormal"/>
        <w:spacing w:before="220"/>
        <w:ind w:firstLine="540"/>
        <w:jc w:val="both"/>
      </w:pPr>
      <w:r>
        <w:t>Результатом выполнения административной процедуры является получение должностным лицом Роснедр или его территориального органа запрошенных документов и сведений.</w:t>
      </w:r>
    </w:p>
    <w:p w:rsidR="003A6946" w:rsidRDefault="003A6946">
      <w:pPr>
        <w:pStyle w:val="ConsPlusNormal"/>
        <w:jc w:val="both"/>
      </w:pPr>
    </w:p>
    <w:p w:rsidR="003A6946" w:rsidRDefault="003A6946">
      <w:pPr>
        <w:pStyle w:val="ConsPlusTitle"/>
        <w:jc w:val="center"/>
        <w:outlineLvl w:val="2"/>
      </w:pPr>
      <w:r>
        <w:t>Направление представленных заявителем материалов, а также</w:t>
      </w:r>
    </w:p>
    <w:p w:rsidR="003A6946" w:rsidRDefault="003A6946">
      <w:pPr>
        <w:pStyle w:val="ConsPlusTitle"/>
        <w:jc w:val="center"/>
      </w:pPr>
      <w:r>
        <w:t>запрошенных документов в ФБУ "ГКЗ"</w:t>
      </w:r>
    </w:p>
    <w:p w:rsidR="003A6946" w:rsidRDefault="003A6946">
      <w:pPr>
        <w:pStyle w:val="ConsPlusNormal"/>
        <w:jc w:val="both"/>
      </w:pPr>
    </w:p>
    <w:p w:rsidR="003A6946" w:rsidRDefault="003A6946">
      <w:pPr>
        <w:pStyle w:val="ConsPlusNormal"/>
        <w:ind w:firstLine="540"/>
        <w:jc w:val="both"/>
      </w:pPr>
      <w:r>
        <w:t>68.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A6946" w:rsidRDefault="003A6946">
      <w:pPr>
        <w:pStyle w:val="ConsPlusNormal"/>
        <w:spacing w:before="220"/>
        <w:ind w:firstLine="540"/>
        <w:jc w:val="both"/>
      </w:pPr>
      <w:r>
        <w:t xml:space="preserve">69. Должностное лицо Роснедр или его территориального органа в течение 3 дней после дня </w:t>
      </w:r>
      <w:r>
        <w:lastRenderedPageBreak/>
        <w:t xml:space="preserve">регистрации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или в течение одного дня после дня поступления всех документов и сведений, запрошенных в соответствии с </w:t>
      </w:r>
      <w:hyperlink w:anchor="P470" w:history="1">
        <w:r>
          <w:rPr>
            <w:color w:val="0000FF"/>
          </w:rPr>
          <w:t>пунктом 65</w:t>
        </w:r>
      </w:hyperlink>
      <w:r>
        <w:t xml:space="preserve"> Административного регламента, в случае соответствия заявления и прилагаемых к нему документов требованиям </w:t>
      </w:r>
      <w:hyperlink w:anchor="P201" w:history="1">
        <w:r>
          <w:rPr>
            <w:color w:val="0000FF"/>
          </w:rPr>
          <w:t>пунктов 27</w:t>
        </w:r>
      </w:hyperlink>
      <w:r>
        <w:t xml:space="preserve"> - </w:t>
      </w:r>
      <w:hyperlink w:anchor="P233" w:history="1">
        <w:r>
          <w:rPr>
            <w:color w:val="0000FF"/>
          </w:rPr>
          <w:t>29</w:t>
        </w:r>
      </w:hyperlink>
      <w:r>
        <w:t xml:space="preserve"> Административного регламента, направляет документы в ФБУ "ГКЗ"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jc w:val="both"/>
      </w:pPr>
    </w:p>
    <w:p w:rsidR="003A6946" w:rsidRDefault="003A6946">
      <w:pPr>
        <w:pStyle w:val="ConsPlusTitle"/>
        <w:jc w:val="center"/>
        <w:outlineLvl w:val="2"/>
      </w:pPr>
      <w:r>
        <w:t>Проведение ФБУ "ГКЗ" государственной экспертизы</w:t>
      </w:r>
    </w:p>
    <w:p w:rsidR="003A6946" w:rsidRDefault="003A6946">
      <w:pPr>
        <w:pStyle w:val="ConsPlusTitle"/>
        <w:jc w:val="center"/>
      </w:pPr>
      <w:r>
        <w:t>запасов полезных ископаемых, геологической, экономической</w:t>
      </w:r>
    </w:p>
    <w:p w:rsidR="003A6946" w:rsidRDefault="003A6946">
      <w:pPr>
        <w:pStyle w:val="ConsPlusTitle"/>
        <w:jc w:val="center"/>
      </w:pPr>
      <w:r>
        <w:t>и экологической информации о предоставляемых в пользование</w:t>
      </w:r>
    </w:p>
    <w:p w:rsidR="003A6946" w:rsidRDefault="003A6946">
      <w:pPr>
        <w:pStyle w:val="ConsPlusTitle"/>
        <w:jc w:val="center"/>
      </w:pPr>
      <w:r>
        <w:t>участках недр</w:t>
      </w:r>
    </w:p>
    <w:p w:rsidR="003A6946" w:rsidRDefault="003A6946">
      <w:pPr>
        <w:pStyle w:val="ConsPlusNormal"/>
        <w:jc w:val="both"/>
      </w:pPr>
    </w:p>
    <w:p w:rsidR="003A6946" w:rsidRDefault="003A6946">
      <w:pPr>
        <w:pStyle w:val="ConsPlusNormal"/>
        <w:ind w:firstLine="540"/>
        <w:jc w:val="both"/>
      </w:pPr>
      <w:r>
        <w:t>70. Основанием для начала административной процедуры является получение ФБУ "ГКЗ" от Роснедр материалов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71. Государственная экспертиза осуществляется путем проведения анализа документов и материалов по:</w:t>
      </w:r>
    </w:p>
    <w:p w:rsidR="003A6946" w:rsidRDefault="003A6946">
      <w:pPr>
        <w:pStyle w:val="ConsPlusNormal"/>
        <w:spacing w:before="220"/>
        <w:ind w:firstLine="540"/>
        <w:jc w:val="both"/>
      </w:pPr>
      <w:r>
        <w:t>а) подсчету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3A6946" w:rsidRDefault="003A6946">
      <w:pPr>
        <w:pStyle w:val="ConsPlusNormal"/>
        <w:spacing w:before="220"/>
        <w:ind w:firstLine="540"/>
        <w:jc w:val="both"/>
      </w:pPr>
      <w:r>
        <w:t>б)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w:t>
      </w:r>
    </w:p>
    <w:p w:rsidR="003A6946" w:rsidRDefault="003A6946">
      <w:pPr>
        <w:pStyle w:val="ConsPlusNormal"/>
        <w:spacing w:before="220"/>
        <w:ind w:firstLine="540"/>
        <w:jc w:val="both"/>
      </w:pPr>
      <w:r>
        <w:t>в) оперативному изменению состояния запасов полезных ископаемых по результатам геологоразведочных работ и переоценки этих запасов;</w:t>
      </w:r>
    </w:p>
    <w:p w:rsidR="003A6946" w:rsidRDefault="003A6946">
      <w:pPr>
        <w:pStyle w:val="ConsPlusNormal"/>
        <w:spacing w:before="220"/>
        <w:ind w:firstLine="540"/>
        <w:jc w:val="both"/>
      </w:pPr>
      <w:r>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3A6946" w:rsidRDefault="003A6946">
      <w:pPr>
        <w:pStyle w:val="ConsPlusNormal"/>
        <w:spacing w:before="220"/>
        <w:ind w:firstLine="540"/>
        <w:jc w:val="both"/>
      </w:pPr>
      <w:r>
        <w:t>д) подсчету запасов полезных ископаемых выявленных месторождений полезных ископаемых;</w:t>
      </w:r>
    </w:p>
    <w:p w:rsidR="003A6946" w:rsidRDefault="003A6946">
      <w:pPr>
        <w:pStyle w:val="ConsPlusNormal"/>
        <w:spacing w:before="220"/>
        <w:ind w:firstLine="540"/>
        <w:jc w:val="both"/>
      </w:pPr>
      <w:r>
        <w:t>е) выбору места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3A6946" w:rsidRDefault="003A6946">
      <w:pPr>
        <w:pStyle w:val="ConsPlusNormal"/>
        <w:spacing w:before="220"/>
        <w:ind w:firstLine="540"/>
        <w:jc w:val="both"/>
      </w:pPr>
      <w:r>
        <w:t>Срок проведения государственной экспертизы определяется в зависимости от трудоемкости экспертных работ и объема представленных материалов, но не должен превышать 90 дней с даты поступления в ФБУ "ГКЗ" представленных заявителем материалов и запрошенных документов.</w:t>
      </w:r>
    </w:p>
    <w:p w:rsidR="003A6946" w:rsidRDefault="003A6946">
      <w:pPr>
        <w:pStyle w:val="ConsPlusNormal"/>
        <w:spacing w:before="220"/>
        <w:ind w:firstLine="540"/>
        <w:jc w:val="both"/>
      </w:pPr>
      <w:r>
        <w:t xml:space="preserve">В случае необходимости ФБУ "ГКЗ" вправе запросить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30 дней, о чем уведомляется заявитель путем направления ему в зависимости от способа, которым было подано заявление о предоставлении государственной услуги, по почте или посредством использования электронной почты, единого портала государственных и муниципальных услуг, Личного кабинета недропользователя, соответствующего письма за подписью руководителя Роснедр, </w:t>
      </w:r>
      <w:r>
        <w:lastRenderedPageBreak/>
        <w:t>территориального органа Роснедр либо иного уполномоченного должностного лица Роснедр, территориального органа Роснедр.</w:t>
      </w:r>
    </w:p>
    <w:p w:rsidR="003A6946" w:rsidRDefault="003A6946">
      <w:pPr>
        <w:pStyle w:val="ConsPlusNormal"/>
        <w:spacing w:before="220"/>
        <w:ind w:firstLine="540"/>
        <w:jc w:val="both"/>
      </w:pPr>
      <w:r>
        <w:t>Срок проведения государственной экспертизы может быть продлен, но не более чем на 60 дней,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 о чем уведомляется заявитель путем направления ему в зависимости от способа, которым было подано заявление о предоставлении государственной услуги, по почте или посредством использования электронной почты, единого портала государственных и муниципальных услуг, Личного кабинета недропользователя, соответствующего письма за подписью руководителя Роснедр, территориального органа Роснедр либо иного уполномоченного должностного лица Роснедр, территориального органа Роснедр.</w:t>
      </w:r>
    </w:p>
    <w:p w:rsidR="003A6946" w:rsidRDefault="003A6946">
      <w:pPr>
        <w:pStyle w:val="ConsPlusNormal"/>
        <w:spacing w:before="220"/>
        <w:ind w:firstLine="540"/>
        <w:jc w:val="both"/>
      </w:pPr>
      <w:r>
        <w:t>72. С целью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ФБУ "ГКЗ" создает экспертную комиссию.</w:t>
      </w:r>
    </w:p>
    <w:p w:rsidR="003A6946" w:rsidRDefault="003A6946">
      <w:pPr>
        <w:pStyle w:val="ConsPlusNormal"/>
        <w:spacing w:before="220"/>
        <w:ind w:firstLine="540"/>
        <w:jc w:val="both"/>
      </w:pPr>
      <w:r>
        <w:t>Состав экспертной комиссии формируется из внештатных экспертов и штатных работников ФБУ "ГКЗ". Количество штатных работников уполномоченного учреждения в составе экспертной комиссии не может превышать 30 процентов от общего числа ее членов.</w:t>
      </w:r>
    </w:p>
    <w:p w:rsidR="003A6946" w:rsidRDefault="003A6946">
      <w:pPr>
        <w:pStyle w:val="ConsPlusNormal"/>
        <w:spacing w:before="220"/>
        <w:ind w:firstLine="540"/>
        <w:jc w:val="both"/>
      </w:pPr>
      <w:r>
        <w:t>Экспертами могут быть специалисты, имеющие высшее образование по специальностям "геология", "прикладная геология, горное дело, нефтегазовое дело и геодезия", "экономика и управление" и стаж работы по указанным специальностям не менее 3 лет.</w:t>
      </w:r>
    </w:p>
    <w:p w:rsidR="003A6946" w:rsidRDefault="003A6946">
      <w:pPr>
        <w:pStyle w:val="ConsPlusNormal"/>
        <w:spacing w:before="220"/>
        <w:ind w:firstLine="540"/>
        <w:jc w:val="both"/>
      </w:pPr>
      <w:r>
        <w:t>В экспертную комиссию не могут быть включены специалисты, являющиеся представителями заявителя и лицами, принимавшими участие в работах по подготовке представленных материалов, а также граждане, состоящие в трудовых или иных договорных отношениях с заявителем, и представители юридического лица, состоящего с заявителем в таких договорных отношениях.</w:t>
      </w:r>
    </w:p>
    <w:p w:rsidR="003A6946" w:rsidRDefault="003A6946">
      <w:pPr>
        <w:pStyle w:val="ConsPlusNormal"/>
        <w:spacing w:before="220"/>
        <w:ind w:firstLine="540"/>
        <w:jc w:val="both"/>
      </w:pPr>
      <w:r>
        <w:t>Количество привлекаемых внештатных экспертов обуславливается сложностью рассматриваемых материалов.</w:t>
      </w:r>
    </w:p>
    <w:p w:rsidR="003A6946" w:rsidRDefault="003A6946">
      <w:pPr>
        <w:pStyle w:val="ConsPlusNormal"/>
        <w:spacing w:before="220"/>
        <w:ind w:firstLine="540"/>
        <w:jc w:val="both"/>
      </w:pPr>
      <w:r>
        <w:t>ФБУ "ГКЗ" вправе предоставлять доступ членам экспертной комиссии к материалам, поступившим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электронном виде с использованием средств электронной связи и сети "Интернет".</w:t>
      </w:r>
    </w:p>
    <w:p w:rsidR="003A6946" w:rsidRDefault="003A6946">
      <w:pPr>
        <w:pStyle w:val="ConsPlusNormal"/>
        <w:spacing w:before="220"/>
        <w:ind w:firstLine="540"/>
        <w:jc w:val="both"/>
      </w:pPr>
      <w:r>
        <w:t>Перечень классов средств электронной подписи и алгоритмов шифрования, которые допускаются к использованию при обращении между ФБУ "ГКЗ" и членами экспертной комиссии материалов, поступивших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электронном виде с применением усиленной квалифицированной электронной подписи и алгоритмов шифрования, определяется на основании утвержденной ФБУ "ГКЗ" модели угроз безопасности информации в информационной системе, используемой в целях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 xml:space="preserve">Результаты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излагаются в заключении, которое подписывается членами экспертной комиссии. Результаты </w:t>
      </w:r>
      <w:r>
        <w:lastRenderedPageBreak/>
        <w:t>государственных экспертиз материалов, представленных одним заявителем, по оперативному изменению состояния запасов углеводородного сырья по результатам геологоразведочных работ и переоценки этих запасов, которые были проведены в отношении залежей одного месторождения, могут объединяться в одном заключении, которое подписывается членами экспертных комиссий.</w:t>
      </w:r>
    </w:p>
    <w:p w:rsidR="003A6946" w:rsidRDefault="003A6946">
      <w:pPr>
        <w:pStyle w:val="ConsPlusNormal"/>
        <w:spacing w:before="220"/>
        <w:ind w:firstLine="540"/>
        <w:jc w:val="both"/>
      </w:pPr>
      <w:r>
        <w:t>73. В случае представления заявителем на государственную экспертизу материалов по технико-экономическому обоснованию коэффициентов извлечения нефти, газа и газового конденсата экспертная комиссия в течение 60 дней с даты получения указанных материалов от Роснедр подготавливает справку об оценке достоверности информации о количестве и качестве геологических запасов месторождения углеводородного сырья.</w:t>
      </w:r>
    </w:p>
    <w:p w:rsidR="003A6946" w:rsidRDefault="003A6946">
      <w:pPr>
        <w:pStyle w:val="ConsPlusNormal"/>
        <w:spacing w:before="220"/>
        <w:ind w:firstLine="540"/>
        <w:jc w:val="both"/>
      </w:pPr>
      <w:r>
        <w:t xml:space="preserve">В случае если срок проведения государственной экспертизы продлен на основании </w:t>
      </w:r>
      <w:hyperlink w:anchor="P166" w:history="1">
        <w:r>
          <w:rPr>
            <w:color w:val="0000FF"/>
          </w:rPr>
          <w:t>абзаца второго подпункта 2 пункта 24</w:t>
        </w:r>
      </w:hyperlink>
      <w:r>
        <w:t xml:space="preserve"> Административного регламента, указанная справка подготавливается экспертной комиссией в течение 30 дней с даты принятия решения о продлении срока проведения государственной экспертизы.</w:t>
      </w:r>
    </w:p>
    <w:p w:rsidR="003A6946" w:rsidRDefault="003A6946">
      <w:pPr>
        <w:pStyle w:val="ConsPlusNormal"/>
        <w:spacing w:before="220"/>
        <w:ind w:firstLine="540"/>
        <w:jc w:val="both"/>
      </w:pPr>
      <w:r>
        <w:t xml:space="preserve">В случае если срок проведения государственной экспертизы продлен на основании </w:t>
      </w:r>
      <w:hyperlink w:anchor="P167" w:history="1">
        <w:r>
          <w:rPr>
            <w:color w:val="0000FF"/>
          </w:rPr>
          <w:t>абзаца третьего подпункта 2 пункта 24</w:t>
        </w:r>
      </w:hyperlink>
      <w:r>
        <w:t xml:space="preserve"> Административного регламента, указанная справка подготавливается экспертной комиссией в течение 60 дней с даты принятия решения о продлении срока проведения государственной экспертизы.</w:t>
      </w:r>
    </w:p>
    <w:p w:rsidR="003A6946" w:rsidRDefault="003A6946">
      <w:pPr>
        <w:pStyle w:val="ConsPlusNormal"/>
        <w:spacing w:before="220"/>
        <w:ind w:firstLine="540"/>
        <w:jc w:val="both"/>
      </w:pPr>
      <w:r>
        <w:t>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w:t>
      </w:r>
    </w:p>
    <w:p w:rsidR="003A6946" w:rsidRDefault="003A6946">
      <w:pPr>
        <w:pStyle w:val="ConsPlusNormal"/>
        <w:spacing w:before="220"/>
        <w:ind w:firstLine="540"/>
        <w:jc w:val="both"/>
      </w:pPr>
      <w:r>
        <w:t xml:space="preserve">Справка об оценке достоверности информации о количестве и качестве геологических запасов месторождения углеводородного сырья подписывается членами экспертной комиссии и в течение 3 дней с даты подписания направляется ФБУ "ГКЗ" в комиссию, предусмотренную </w:t>
      </w:r>
      <w:hyperlink r:id="rId49" w:history="1">
        <w:r>
          <w:rPr>
            <w:color w:val="0000FF"/>
          </w:rPr>
          <w:t>пунктом 5</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3 марта 2010 г. N 118 (Собрание законодательства Российской Федерации, 2010, N 10, ст. 1100; 2011, N 32, ст. 4846; 2014, N 14, ст. 1648; 2015, N 2, ст. 480, N 44, ст. 6128, N 52, ст. 7618; 2016, N 8, ст. 1134, N 22, ст. 3233, N 51, ст. 7388) (далее - постановление Правительства Российской Федерации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3A6946" w:rsidRDefault="003A6946">
      <w:pPr>
        <w:pStyle w:val="ConsPlusNormal"/>
        <w:spacing w:before="220"/>
        <w:ind w:firstLine="540"/>
        <w:jc w:val="both"/>
      </w:pPr>
      <w:r>
        <w:t>74. При несогласии отдельных членов экспертной комиссии с заключением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подготовленным экспертной комиссией, они подписывают заключение с пометкой "особое мнение".</w:t>
      </w:r>
    </w:p>
    <w:p w:rsidR="003A6946" w:rsidRDefault="003A6946">
      <w:pPr>
        <w:pStyle w:val="ConsPlusNormal"/>
        <w:spacing w:before="220"/>
        <w:ind w:firstLine="540"/>
        <w:jc w:val="both"/>
      </w:pPr>
      <w:r>
        <w:t>Особое мнение оформляется отдельным документом, содержащим обоснование несогласия одного или нескольких членов экспертной комиссии с заключением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75.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должно содержать выводы:</w:t>
      </w:r>
    </w:p>
    <w:p w:rsidR="003A6946" w:rsidRDefault="003A6946">
      <w:pPr>
        <w:pStyle w:val="ConsPlusNormal"/>
        <w:spacing w:before="220"/>
        <w:ind w:firstLine="540"/>
        <w:jc w:val="both"/>
      </w:pPr>
      <w:r>
        <w:lastRenderedPageBreak/>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3A6946" w:rsidRDefault="003A6946">
      <w:pPr>
        <w:pStyle w:val="ConsPlusNormal"/>
        <w:spacing w:before="220"/>
        <w:ind w:firstLine="540"/>
        <w:jc w:val="both"/>
      </w:pPr>
      <w:r>
        <w:t>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3A6946" w:rsidRDefault="003A6946">
      <w:pPr>
        <w:pStyle w:val="ConsPlusNormal"/>
        <w:spacing w:before="220"/>
        <w:ind w:firstLine="540"/>
        <w:jc w:val="both"/>
      </w:pPr>
      <w: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3A6946" w:rsidRDefault="003A6946">
      <w:pPr>
        <w:pStyle w:val="ConsPlusNormal"/>
        <w:spacing w:before="220"/>
        <w:ind w:firstLine="540"/>
        <w:jc w:val="both"/>
      </w:pPr>
      <w:r>
        <w:t>об обоснованности постановки на государственный баланс запасов полезных ископаемых и их списания с государственного баланса, а также внесения в этот баланс изменений, связанных с оперативным учетом изменения запасов;</w:t>
      </w:r>
    </w:p>
    <w:p w:rsidR="003A6946" w:rsidRDefault="003A6946">
      <w:pPr>
        <w:pStyle w:val="ConsPlusNormal"/>
        <w:spacing w:before="220"/>
        <w:ind w:firstLine="540"/>
        <w:jc w:val="both"/>
      </w:pPr>
      <w:r>
        <w:t>о возможностях безопасного использования участков недр для строительства и эксплуатации подземных сооружений, не связанных с разработкой месторождений полезных ископаемых;</w:t>
      </w:r>
    </w:p>
    <w:p w:rsidR="003A6946" w:rsidRDefault="003A6946">
      <w:pPr>
        <w:pStyle w:val="ConsPlusNormal"/>
        <w:spacing w:before="220"/>
        <w:ind w:firstLine="540"/>
        <w:jc w:val="both"/>
      </w:pPr>
      <w:r>
        <w:t>об обоснованности выбора места размещения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3A6946" w:rsidRDefault="003A6946">
      <w:pPr>
        <w:pStyle w:val="ConsPlusNormal"/>
        <w:spacing w:before="220"/>
        <w:ind w:firstLine="540"/>
        <w:jc w:val="both"/>
      </w:pPr>
      <w:r>
        <w:t>иные выводы и рекомендации.</w:t>
      </w:r>
    </w:p>
    <w:p w:rsidR="003A6946" w:rsidRDefault="003A6946">
      <w:pPr>
        <w:pStyle w:val="ConsPlusNormal"/>
        <w:spacing w:before="220"/>
        <w:ind w:firstLine="540"/>
        <w:jc w:val="both"/>
      </w:pPr>
      <w:r>
        <w:t>76. 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экономической и экологической информации о предоставляемых в пользование участках недр, а также геологической информации об участках недр, пригодных для строительства и эксплуатации подземных сооружений, не связанных с разработкой месторождений полезных ископаемых, то заключение государственной экспертизы должно содержать указание о необходимости соответствующей доработки материалов.</w:t>
      </w:r>
    </w:p>
    <w:p w:rsidR="003A6946" w:rsidRDefault="003A6946">
      <w:pPr>
        <w:pStyle w:val="ConsPlusNormal"/>
        <w:spacing w:before="220"/>
        <w:ind w:firstLine="540"/>
        <w:jc w:val="both"/>
      </w:pPr>
      <w:r>
        <w:t>77.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течение 1 дня с даты подписания направляются в Роснедра или его соответствующий территориальный орган.</w:t>
      </w:r>
    </w:p>
    <w:p w:rsidR="003A6946" w:rsidRDefault="003A6946">
      <w:pPr>
        <w:pStyle w:val="ConsPlusNormal"/>
        <w:jc w:val="both"/>
      </w:pPr>
    </w:p>
    <w:p w:rsidR="003A6946" w:rsidRDefault="003A6946">
      <w:pPr>
        <w:pStyle w:val="ConsPlusTitle"/>
        <w:jc w:val="center"/>
        <w:outlineLvl w:val="2"/>
      </w:pPr>
      <w:r>
        <w:t>Принятие решения об утверждении заключения государственной</w:t>
      </w:r>
    </w:p>
    <w:p w:rsidR="003A6946" w:rsidRDefault="003A6946">
      <w:pPr>
        <w:pStyle w:val="ConsPlusTitle"/>
        <w:jc w:val="center"/>
      </w:pPr>
      <w:r>
        <w:t>экспертизы запасов полезных ископаемых, геологической,</w:t>
      </w:r>
    </w:p>
    <w:p w:rsidR="003A6946" w:rsidRDefault="003A6946">
      <w:pPr>
        <w:pStyle w:val="ConsPlusTitle"/>
        <w:jc w:val="center"/>
      </w:pPr>
      <w:r>
        <w:t>экономической и экологической информации о предоставляемых</w:t>
      </w:r>
    </w:p>
    <w:p w:rsidR="003A6946" w:rsidRDefault="003A6946">
      <w:pPr>
        <w:pStyle w:val="ConsPlusTitle"/>
        <w:jc w:val="center"/>
      </w:pPr>
      <w:r>
        <w:t>в пользование участках недр</w:t>
      </w:r>
    </w:p>
    <w:p w:rsidR="003A6946" w:rsidRDefault="003A6946">
      <w:pPr>
        <w:pStyle w:val="ConsPlusNormal"/>
        <w:jc w:val="both"/>
      </w:pPr>
    </w:p>
    <w:p w:rsidR="003A6946" w:rsidRDefault="003A6946">
      <w:pPr>
        <w:pStyle w:val="ConsPlusNormal"/>
        <w:ind w:firstLine="540"/>
        <w:jc w:val="both"/>
      </w:pPr>
      <w:r>
        <w:t>78.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A6946" w:rsidRDefault="003A6946">
      <w:pPr>
        <w:pStyle w:val="ConsPlusNormal"/>
        <w:spacing w:before="220"/>
        <w:ind w:firstLine="540"/>
        <w:jc w:val="both"/>
      </w:pPr>
      <w:r>
        <w:t xml:space="preserve">79.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в течение 2 дней с даты подписания членами экспертной комиссии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передает </w:t>
      </w:r>
      <w:r>
        <w:lastRenderedPageBreak/>
        <w:t>представленное ФБУ "ГКЗ"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для утверждения руководителю Роснедр, территориального органа Роснедр либо иному уполномоченному должностному лицу Роснедр, территориального органа Роснедр.</w:t>
      </w:r>
    </w:p>
    <w:p w:rsidR="003A6946" w:rsidRDefault="003A6946">
      <w:pPr>
        <w:pStyle w:val="ConsPlusNormal"/>
        <w:spacing w:before="220"/>
        <w:ind w:firstLine="540"/>
        <w:jc w:val="both"/>
      </w:pPr>
      <w:r>
        <w:t>80. Руководитель Роснедр, территориального органа Роснедр либо иное уполномоченное должностное лицо Роснедр, территориального органа Роснедр утверждает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течение 5 дней с даты подписания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81. Утверждение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оформляется протоколом и подписывается руководителем Роснедр, территориального органа Роснедр или иным уполномоченным должностным лицом Роснедр, территориального органа Роснедр.</w:t>
      </w:r>
    </w:p>
    <w:p w:rsidR="003A6946" w:rsidRDefault="003A6946">
      <w:pPr>
        <w:pStyle w:val="ConsPlusNormal"/>
        <w:spacing w:before="220"/>
        <w:ind w:firstLine="540"/>
        <w:jc w:val="both"/>
      </w:pPr>
      <w:r>
        <w:t>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является неотъемлемой частью протокола Роснедр или территориального органа Роснедр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82. Протокол Роснедр или территориального органа Роснедр оформляется в двух экземплярах, один подлежит направлению заявителю, второй подлежит передаче на хранение в федеральный фонд геологической информации.</w:t>
      </w:r>
    </w:p>
    <w:p w:rsidR="003A6946" w:rsidRDefault="003A6946">
      <w:pPr>
        <w:pStyle w:val="ConsPlusNormal"/>
        <w:jc w:val="both"/>
      </w:pPr>
    </w:p>
    <w:p w:rsidR="003A6946" w:rsidRDefault="003A6946">
      <w:pPr>
        <w:pStyle w:val="ConsPlusTitle"/>
        <w:jc w:val="center"/>
        <w:outlineLvl w:val="2"/>
      </w:pPr>
      <w:r>
        <w:t>Направление заявителю конечного результата предоставления</w:t>
      </w:r>
    </w:p>
    <w:p w:rsidR="003A6946" w:rsidRDefault="003A6946">
      <w:pPr>
        <w:pStyle w:val="ConsPlusTitle"/>
        <w:jc w:val="center"/>
      </w:pPr>
      <w:r>
        <w:t>государственной услуги</w:t>
      </w:r>
    </w:p>
    <w:p w:rsidR="003A6946" w:rsidRDefault="003A6946">
      <w:pPr>
        <w:pStyle w:val="ConsPlusNormal"/>
        <w:jc w:val="both"/>
      </w:pPr>
    </w:p>
    <w:p w:rsidR="003A6946" w:rsidRDefault="003A6946">
      <w:pPr>
        <w:pStyle w:val="ConsPlusNormal"/>
        <w:ind w:firstLine="540"/>
        <w:jc w:val="both"/>
      </w:pPr>
      <w:r>
        <w:t>83. Основанием для начала административной процедуры является получение протокола Роснедр или территориального органа Роснедр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A6946" w:rsidRDefault="003A6946">
      <w:pPr>
        <w:pStyle w:val="ConsPlusNormal"/>
        <w:spacing w:before="220"/>
        <w:ind w:firstLine="540"/>
        <w:jc w:val="both"/>
      </w:pPr>
      <w:r>
        <w:t xml:space="preserve">84. Должностное лицо Роснедр или его территориального органа, ответственное за проверку соответствия представленных документов требованиям Административного регламента, не позднее 5 дней с даты утверждения Роснедрами или территориальным органом Роснедр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вручает под роспись заявителю (его уполномоченному представителю) либо направляет заказным письмом заявителю протокол Роснедр или территориального органа Роснедр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 исключением случая предусмотренного </w:t>
      </w:r>
      <w:hyperlink w:anchor="P541" w:history="1">
        <w:r>
          <w:rPr>
            <w:color w:val="0000FF"/>
          </w:rPr>
          <w:t>абзацем вторым</w:t>
        </w:r>
      </w:hyperlink>
      <w:r>
        <w:t xml:space="preserve"> настоящего пункта.</w:t>
      </w:r>
    </w:p>
    <w:p w:rsidR="003A6946" w:rsidRDefault="003A6946">
      <w:pPr>
        <w:pStyle w:val="ConsPlusNormal"/>
        <w:spacing w:before="220"/>
        <w:ind w:firstLine="540"/>
        <w:jc w:val="both"/>
      </w:pPr>
      <w:bookmarkStart w:id="9" w:name="P541"/>
      <w:bookmarkEnd w:id="9"/>
      <w:r>
        <w:t xml:space="preserve">В случае проведения государственной экспертизы, осуществляемой путем проведения анализа материалов по технико-экономическому обоснованию коэффициентов извлечения нефти, газа и газового конденсата, протокол Роснедр или территориального органа Роснедр об утверждении заключения государственной экспертизы вручается под роспись заявителю (его уполномоченному представителю) либо направляется заказным письмом заявителю </w:t>
      </w:r>
      <w:r>
        <w:lastRenderedPageBreak/>
        <w:t xml:space="preserve">должностным лицом Роснедр или территориального органа Роснедр в течение 5 дней с даты утверждения Роснедрами или территориальными органами Роснедр заключения государственной экспертизы, но не позднее даты направления заявителю решения комиссии по согласованию проектной документации на выполнение работ, связанных с пользованием участками недр, о согласовании проектной документации или о мотивированном отказе в согласовании проектной документации, рассмотрение которой осуществлялось в соответствии с </w:t>
      </w:r>
      <w:hyperlink r:id="rId50" w:history="1">
        <w:r>
          <w:rPr>
            <w:color w:val="0000FF"/>
          </w:rPr>
          <w:t>пунктом 20</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3A6946" w:rsidRDefault="003A6946">
      <w:pPr>
        <w:pStyle w:val="ConsPlusNormal"/>
        <w:spacing w:before="220"/>
        <w:ind w:firstLine="540"/>
        <w:jc w:val="both"/>
      </w:pPr>
      <w:r>
        <w:t>В случае подачи заявителем (его уполномоченным представителем)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Личный кабинет недропользователя копии представленных заявителем документов к протоколу Роснедр или территориального органа Роснедр не прикладываются.</w:t>
      </w:r>
    </w:p>
    <w:p w:rsidR="003A6946" w:rsidRDefault="003A6946">
      <w:pPr>
        <w:pStyle w:val="ConsPlusNormal"/>
        <w:spacing w:before="220"/>
        <w:ind w:firstLine="540"/>
        <w:jc w:val="both"/>
      </w:pPr>
      <w:r>
        <w:t>Результат предоставления государственной услуги предоставляется заявителю с учетом способа получения результата предоставления государственной услуги, указанного 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A6946" w:rsidRDefault="003A6946">
      <w:pPr>
        <w:pStyle w:val="ConsPlusNormal"/>
        <w:spacing w:before="220"/>
        <w:ind w:firstLine="540"/>
        <w:jc w:val="both"/>
      </w:pPr>
      <w:r>
        <w:t>на бумажном носителе лично под роспись;</w:t>
      </w:r>
    </w:p>
    <w:p w:rsidR="003A6946" w:rsidRDefault="003A6946">
      <w:pPr>
        <w:pStyle w:val="ConsPlusNormal"/>
        <w:spacing w:before="220"/>
        <w:ind w:firstLine="540"/>
        <w:jc w:val="both"/>
      </w:pPr>
      <w:r>
        <w:t>на бумажном носителе путем направления в адрес заявителя почтового отправления с уведомлением.</w:t>
      </w:r>
    </w:p>
    <w:p w:rsidR="003A6946" w:rsidRDefault="003A6946">
      <w:pPr>
        <w:pStyle w:val="ConsPlusNormal"/>
        <w:spacing w:before="220"/>
        <w:ind w:firstLine="540"/>
        <w:jc w:val="both"/>
      </w:pPr>
      <w:r>
        <w:t>Результат предоставления государственной услуги с использованием электронной почты, средств единого портала государственных и муниципальных услуг, Личного кабинета недропользователя не предоставляется.</w:t>
      </w:r>
    </w:p>
    <w:p w:rsidR="003A6946" w:rsidRDefault="003A6946">
      <w:pPr>
        <w:pStyle w:val="ConsPlusNormal"/>
        <w:jc w:val="both"/>
      </w:pPr>
    </w:p>
    <w:p w:rsidR="003A6946" w:rsidRDefault="003A6946">
      <w:pPr>
        <w:pStyle w:val="ConsPlusTitle"/>
        <w:jc w:val="center"/>
        <w:outlineLvl w:val="1"/>
      </w:pPr>
      <w:r>
        <w:t>IV. Формы контроля за предоставлением</w:t>
      </w:r>
    </w:p>
    <w:p w:rsidR="003A6946" w:rsidRDefault="003A6946">
      <w:pPr>
        <w:pStyle w:val="ConsPlusTitle"/>
        <w:jc w:val="center"/>
      </w:pPr>
      <w:r>
        <w:t>государственной услуги</w:t>
      </w:r>
    </w:p>
    <w:p w:rsidR="003A6946" w:rsidRDefault="003A6946">
      <w:pPr>
        <w:pStyle w:val="ConsPlusNormal"/>
        <w:jc w:val="both"/>
      </w:pPr>
    </w:p>
    <w:p w:rsidR="003A6946" w:rsidRDefault="003A6946">
      <w:pPr>
        <w:pStyle w:val="ConsPlusTitle"/>
        <w:jc w:val="center"/>
        <w:outlineLvl w:val="2"/>
      </w:pPr>
      <w:r>
        <w:t>Порядок осуществления текущего контроля за соблюдением</w:t>
      </w:r>
    </w:p>
    <w:p w:rsidR="003A6946" w:rsidRDefault="003A6946">
      <w:pPr>
        <w:pStyle w:val="ConsPlusTitle"/>
        <w:jc w:val="center"/>
      </w:pPr>
      <w:r>
        <w:t>и исполнением должностными лицами федерального органа</w:t>
      </w:r>
    </w:p>
    <w:p w:rsidR="003A6946" w:rsidRDefault="003A6946">
      <w:pPr>
        <w:pStyle w:val="ConsPlusTitle"/>
        <w:jc w:val="center"/>
      </w:pPr>
      <w:r>
        <w:t>исполнительной власти и органа государственного</w:t>
      </w:r>
    </w:p>
    <w:p w:rsidR="003A6946" w:rsidRDefault="003A6946">
      <w:pPr>
        <w:pStyle w:val="ConsPlusTitle"/>
        <w:jc w:val="center"/>
      </w:pPr>
      <w:r>
        <w:t>внебюджетного фонда положений Административного регламента</w:t>
      </w:r>
    </w:p>
    <w:p w:rsidR="003A6946" w:rsidRDefault="003A6946">
      <w:pPr>
        <w:pStyle w:val="ConsPlusTitle"/>
        <w:jc w:val="center"/>
      </w:pPr>
      <w:r>
        <w:t>и иных нормативных правовых актов, устанавливающих</w:t>
      </w:r>
    </w:p>
    <w:p w:rsidR="003A6946" w:rsidRDefault="003A6946">
      <w:pPr>
        <w:pStyle w:val="ConsPlusTitle"/>
        <w:jc w:val="center"/>
      </w:pPr>
      <w:r>
        <w:t>требования к предоставлению государственной услуги,</w:t>
      </w:r>
    </w:p>
    <w:p w:rsidR="003A6946" w:rsidRDefault="003A6946">
      <w:pPr>
        <w:pStyle w:val="ConsPlusTitle"/>
        <w:jc w:val="center"/>
      </w:pPr>
      <w:r>
        <w:t>а также принятием ими решений</w:t>
      </w:r>
    </w:p>
    <w:p w:rsidR="003A6946" w:rsidRDefault="003A6946">
      <w:pPr>
        <w:pStyle w:val="ConsPlusNormal"/>
        <w:jc w:val="both"/>
      </w:pPr>
    </w:p>
    <w:p w:rsidR="003A6946" w:rsidRDefault="003A6946">
      <w:pPr>
        <w:pStyle w:val="ConsPlusNormal"/>
        <w:ind w:firstLine="540"/>
        <w:jc w:val="both"/>
      </w:pPr>
      <w:r>
        <w:t xml:space="preserve">85.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ФБУ "ГКЗ", осуществляющими предоставление государственных услуг, положений Административного регламента, иных </w:t>
      </w:r>
      <w:r>
        <w:lastRenderedPageBreak/>
        <w:t>нормативных правовых актов Российской Федерации.</w:t>
      </w:r>
    </w:p>
    <w:p w:rsidR="003A6946" w:rsidRDefault="003A6946">
      <w:pPr>
        <w:pStyle w:val="ConsPlusNormal"/>
        <w:jc w:val="both"/>
      </w:pPr>
    </w:p>
    <w:p w:rsidR="003A6946" w:rsidRDefault="003A6946">
      <w:pPr>
        <w:pStyle w:val="ConsPlusTitle"/>
        <w:jc w:val="center"/>
        <w:outlineLvl w:val="2"/>
      </w:pPr>
      <w:r>
        <w:t>Порядок и периодичность осуществления плановых</w:t>
      </w:r>
    </w:p>
    <w:p w:rsidR="003A6946" w:rsidRDefault="003A6946">
      <w:pPr>
        <w:pStyle w:val="ConsPlusTitle"/>
        <w:jc w:val="center"/>
      </w:pPr>
      <w:r>
        <w:t>и внеплановых проверок полноты и качества предоставления</w:t>
      </w:r>
    </w:p>
    <w:p w:rsidR="003A6946" w:rsidRDefault="003A6946">
      <w:pPr>
        <w:pStyle w:val="ConsPlusTitle"/>
        <w:jc w:val="center"/>
      </w:pPr>
      <w:r>
        <w:t>государственной услуги, в том числе порядок и формы</w:t>
      </w:r>
    </w:p>
    <w:p w:rsidR="003A6946" w:rsidRDefault="003A6946">
      <w:pPr>
        <w:pStyle w:val="ConsPlusTitle"/>
        <w:jc w:val="center"/>
      </w:pPr>
      <w:r>
        <w:t>контроля за полнотой и качеством предоставления</w:t>
      </w:r>
    </w:p>
    <w:p w:rsidR="003A6946" w:rsidRDefault="003A6946">
      <w:pPr>
        <w:pStyle w:val="ConsPlusTitle"/>
        <w:jc w:val="center"/>
      </w:pPr>
      <w:r>
        <w:t>государственной услуги</w:t>
      </w:r>
    </w:p>
    <w:p w:rsidR="003A6946" w:rsidRDefault="003A6946">
      <w:pPr>
        <w:pStyle w:val="ConsPlusNormal"/>
        <w:jc w:val="both"/>
      </w:pPr>
    </w:p>
    <w:p w:rsidR="003A6946" w:rsidRDefault="003A6946">
      <w:pPr>
        <w:pStyle w:val="ConsPlusNormal"/>
        <w:ind w:firstLine="540"/>
        <w:jc w:val="both"/>
      </w:pPr>
      <w:r>
        <w:t>86. Роснедра организует и осуществляет контроль за полнотой и качеством предоставления государственной услуги территориальными органами Роснедр, ФБУ "ГКЗ".</w:t>
      </w:r>
    </w:p>
    <w:p w:rsidR="003A6946" w:rsidRDefault="003A6946">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 ФБУ "ГКЗ".</w:t>
      </w:r>
    </w:p>
    <w:p w:rsidR="003A6946" w:rsidRDefault="003A6946">
      <w:pPr>
        <w:pStyle w:val="ConsPlusNormal"/>
        <w:spacing w:before="220"/>
        <w:ind w:firstLine="540"/>
        <w:jc w:val="both"/>
      </w:pPr>
      <w:r>
        <w:t>87. Периодичность осуществления плановых проверок устанавливается руководителем Роснедр или заместителем руководителя Роснедр.</w:t>
      </w:r>
    </w:p>
    <w:p w:rsidR="003A6946" w:rsidRDefault="003A694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3A6946" w:rsidRDefault="003A6946">
      <w:pPr>
        <w:pStyle w:val="ConsPlusNormal"/>
        <w:spacing w:before="220"/>
        <w:ind w:firstLine="540"/>
        <w:jc w:val="both"/>
      </w:pPr>
      <w:r>
        <w:t>88.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территориальных органов, ФБУ "ГКЗ", должностных лиц Роснедр и его территориальных органов, сотрудников ФБУ "ГКЗ".</w:t>
      </w:r>
    </w:p>
    <w:p w:rsidR="003A6946" w:rsidRDefault="003A6946">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3A6946" w:rsidRDefault="003A6946">
      <w:pPr>
        <w:pStyle w:val="ConsPlusNormal"/>
        <w:spacing w:before="220"/>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3A6946" w:rsidRDefault="003A6946">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3A6946" w:rsidRDefault="003A6946">
      <w:pPr>
        <w:pStyle w:val="ConsPlusNormal"/>
        <w:spacing w:before="220"/>
        <w:ind w:firstLine="540"/>
        <w:jc w:val="both"/>
      </w:pPr>
      <w: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A6946" w:rsidRDefault="003A6946">
      <w:pPr>
        <w:pStyle w:val="ConsPlusNormal"/>
        <w:jc w:val="both"/>
      </w:pPr>
    </w:p>
    <w:p w:rsidR="003A6946" w:rsidRDefault="003A6946">
      <w:pPr>
        <w:pStyle w:val="ConsPlusTitle"/>
        <w:jc w:val="center"/>
        <w:outlineLvl w:val="2"/>
      </w:pPr>
      <w:r>
        <w:t>Ответственность должностных лиц федерального</w:t>
      </w:r>
    </w:p>
    <w:p w:rsidR="003A6946" w:rsidRDefault="003A6946">
      <w:pPr>
        <w:pStyle w:val="ConsPlusTitle"/>
        <w:jc w:val="center"/>
      </w:pPr>
      <w:r>
        <w:t>органа исполнительной власти и органа государственного</w:t>
      </w:r>
    </w:p>
    <w:p w:rsidR="003A6946" w:rsidRDefault="003A6946">
      <w:pPr>
        <w:pStyle w:val="ConsPlusTitle"/>
        <w:jc w:val="center"/>
      </w:pPr>
      <w:r>
        <w:t>внебюджетного фонда за решения и действия (бездействие),</w:t>
      </w:r>
    </w:p>
    <w:p w:rsidR="003A6946" w:rsidRDefault="003A6946">
      <w:pPr>
        <w:pStyle w:val="ConsPlusTitle"/>
        <w:jc w:val="center"/>
      </w:pPr>
      <w:r>
        <w:t>принимаемые (осуществляемые) ими в ходе предоставления</w:t>
      </w:r>
    </w:p>
    <w:p w:rsidR="003A6946" w:rsidRDefault="003A6946">
      <w:pPr>
        <w:pStyle w:val="ConsPlusTitle"/>
        <w:jc w:val="center"/>
      </w:pPr>
      <w:r>
        <w:t>государственной услуги</w:t>
      </w:r>
    </w:p>
    <w:p w:rsidR="003A6946" w:rsidRDefault="003A6946">
      <w:pPr>
        <w:pStyle w:val="ConsPlusNormal"/>
        <w:jc w:val="both"/>
      </w:pPr>
    </w:p>
    <w:p w:rsidR="003A6946" w:rsidRDefault="003A6946">
      <w:pPr>
        <w:pStyle w:val="ConsPlusNormal"/>
        <w:ind w:firstLine="540"/>
        <w:jc w:val="both"/>
      </w:pPr>
      <w:r>
        <w:t>90. Персональная ответственность должностных лиц Роснедр, территориального органа Роснедр за нарушение порядка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 Персональная ответственность сотрудников ФБУ "ГКЗ" за нарушение порядка предоставления государственной услуги определяется в соответствии с требованиями законодательства Российской Федерации.</w:t>
      </w:r>
    </w:p>
    <w:p w:rsidR="003A6946" w:rsidRDefault="003A6946">
      <w:pPr>
        <w:pStyle w:val="ConsPlusNormal"/>
        <w:spacing w:before="220"/>
        <w:ind w:firstLine="540"/>
        <w:jc w:val="both"/>
      </w:pPr>
      <w:r>
        <w:t>91.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3A6946" w:rsidRDefault="003A6946">
      <w:pPr>
        <w:pStyle w:val="ConsPlusNormal"/>
        <w:jc w:val="both"/>
      </w:pPr>
    </w:p>
    <w:p w:rsidR="003A6946" w:rsidRDefault="003A6946">
      <w:pPr>
        <w:pStyle w:val="ConsPlusTitle"/>
        <w:jc w:val="center"/>
        <w:outlineLvl w:val="2"/>
      </w:pPr>
      <w:r>
        <w:t>Положения, характеризующие требования к порядку</w:t>
      </w:r>
    </w:p>
    <w:p w:rsidR="003A6946" w:rsidRDefault="003A6946">
      <w:pPr>
        <w:pStyle w:val="ConsPlusTitle"/>
        <w:jc w:val="center"/>
      </w:pPr>
      <w:r>
        <w:t>и формам контроля за предоставлением государственной</w:t>
      </w:r>
    </w:p>
    <w:p w:rsidR="003A6946" w:rsidRDefault="003A6946">
      <w:pPr>
        <w:pStyle w:val="ConsPlusTitle"/>
        <w:jc w:val="center"/>
      </w:pPr>
      <w:r>
        <w:t>услуги, в том числе со стороны граждан, их объединений</w:t>
      </w:r>
    </w:p>
    <w:p w:rsidR="003A6946" w:rsidRDefault="003A6946">
      <w:pPr>
        <w:pStyle w:val="ConsPlusTitle"/>
        <w:jc w:val="center"/>
      </w:pPr>
      <w:r>
        <w:t>и организаций</w:t>
      </w:r>
    </w:p>
    <w:p w:rsidR="003A6946" w:rsidRDefault="003A6946">
      <w:pPr>
        <w:pStyle w:val="ConsPlusNormal"/>
        <w:jc w:val="both"/>
      </w:pPr>
    </w:p>
    <w:p w:rsidR="003A6946" w:rsidRDefault="003A6946">
      <w:pPr>
        <w:pStyle w:val="ConsPlusNormal"/>
        <w:ind w:firstLine="540"/>
        <w:jc w:val="both"/>
      </w:pPr>
      <w:r>
        <w:t>92.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ФБУ "ГКЗ"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A6946" w:rsidRDefault="003A6946">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3A6946" w:rsidRDefault="003A6946">
      <w:pPr>
        <w:pStyle w:val="ConsPlusNormal"/>
        <w:jc w:val="both"/>
      </w:pPr>
    </w:p>
    <w:p w:rsidR="003A6946" w:rsidRDefault="003A6946">
      <w:pPr>
        <w:pStyle w:val="ConsPlusTitle"/>
        <w:jc w:val="center"/>
        <w:outlineLvl w:val="1"/>
      </w:pPr>
      <w:r>
        <w:t>V. Досудебный (внесудебный) порядок обжалования решений</w:t>
      </w:r>
    </w:p>
    <w:p w:rsidR="003A6946" w:rsidRDefault="003A6946">
      <w:pPr>
        <w:pStyle w:val="ConsPlusTitle"/>
        <w:jc w:val="center"/>
      </w:pPr>
      <w:r>
        <w:t>и действий (бездействия) федерального органа исполнительной</w:t>
      </w:r>
    </w:p>
    <w:p w:rsidR="003A6946" w:rsidRDefault="003A6946">
      <w:pPr>
        <w:pStyle w:val="ConsPlusTitle"/>
        <w:jc w:val="center"/>
      </w:pPr>
      <w:r>
        <w:t>власти, предоставляющего государственную услугу,</w:t>
      </w:r>
    </w:p>
    <w:p w:rsidR="003A6946" w:rsidRDefault="003A6946">
      <w:pPr>
        <w:pStyle w:val="ConsPlusTitle"/>
        <w:jc w:val="center"/>
      </w:pPr>
      <w:r>
        <w:t>а также его должностных лиц</w:t>
      </w:r>
    </w:p>
    <w:p w:rsidR="003A6946" w:rsidRDefault="003A6946">
      <w:pPr>
        <w:pStyle w:val="ConsPlusNormal"/>
        <w:jc w:val="both"/>
      </w:pPr>
    </w:p>
    <w:p w:rsidR="003A6946" w:rsidRDefault="003A6946">
      <w:pPr>
        <w:pStyle w:val="ConsPlusTitle"/>
        <w:jc w:val="center"/>
        <w:outlineLvl w:val="2"/>
      </w:pPr>
      <w:r>
        <w:t>Информация для заявителя о его праве подать жалобу</w:t>
      </w:r>
    </w:p>
    <w:p w:rsidR="003A6946" w:rsidRDefault="003A6946">
      <w:pPr>
        <w:pStyle w:val="ConsPlusTitle"/>
        <w:jc w:val="center"/>
      </w:pPr>
      <w:r>
        <w:t>на решение и (или) действие (бездействие) федерального</w:t>
      </w:r>
    </w:p>
    <w:p w:rsidR="003A6946" w:rsidRDefault="003A6946">
      <w:pPr>
        <w:pStyle w:val="ConsPlusTitle"/>
        <w:jc w:val="center"/>
      </w:pPr>
      <w:r>
        <w:t>органа исполнительной власти и (или) его должностных лиц,</w:t>
      </w:r>
    </w:p>
    <w:p w:rsidR="003A6946" w:rsidRDefault="003A6946">
      <w:pPr>
        <w:pStyle w:val="ConsPlusTitle"/>
        <w:jc w:val="center"/>
      </w:pPr>
      <w:r>
        <w:t>федеральных государственных служащих и его должностных</w:t>
      </w:r>
    </w:p>
    <w:p w:rsidR="003A6946" w:rsidRDefault="003A6946">
      <w:pPr>
        <w:pStyle w:val="ConsPlusTitle"/>
        <w:jc w:val="center"/>
      </w:pPr>
      <w:r>
        <w:t>лиц при предоставлении государственной услуги</w:t>
      </w:r>
    </w:p>
    <w:p w:rsidR="003A6946" w:rsidRDefault="003A6946">
      <w:pPr>
        <w:pStyle w:val="ConsPlusNormal"/>
        <w:jc w:val="both"/>
      </w:pPr>
    </w:p>
    <w:p w:rsidR="003A6946" w:rsidRDefault="003A6946">
      <w:pPr>
        <w:pStyle w:val="ConsPlusNormal"/>
        <w:ind w:firstLine="540"/>
        <w:jc w:val="both"/>
      </w:pPr>
      <w:r>
        <w:t>93.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ФБУ "ГКЗ" при предоставлении государственной услуги (далее - жалоба) в досудебном (внесудебном) порядке.</w:t>
      </w:r>
    </w:p>
    <w:p w:rsidR="003A6946" w:rsidRDefault="003A6946">
      <w:pPr>
        <w:pStyle w:val="ConsPlusNormal"/>
        <w:spacing w:before="220"/>
        <w:ind w:firstLine="540"/>
        <w:jc w:val="both"/>
      </w:pPr>
      <w:r>
        <w:t xml:space="preserve">94. Заявитель может обратиться с жалобой по основаниям и в порядке, предусмотренном </w:t>
      </w:r>
      <w:hyperlink r:id="rId51" w:history="1">
        <w:r>
          <w:rPr>
            <w:color w:val="0000FF"/>
          </w:rPr>
          <w:t>статьями 11.1</w:t>
        </w:r>
      </w:hyperlink>
      <w:r>
        <w:t xml:space="preserve"> и </w:t>
      </w:r>
      <w:hyperlink r:id="rId52"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3A6946" w:rsidRDefault="003A6946">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3A6946" w:rsidRDefault="003A6946">
      <w:pPr>
        <w:pStyle w:val="ConsPlusNormal"/>
        <w:spacing w:before="220"/>
        <w:ind w:firstLine="540"/>
        <w:jc w:val="both"/>
      </w:pPr>
      <w:r>
        <w:t>б) нарушение срока предоставления государственной услуги;</w:t>
      </w:r>
    </w:p>
    <w:p w:rsidR="003A6946" w:rsidRDefault="003A6946">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A6946" w:rsidRDefault="003A6946">
      <w:pPr>
        <w:pStyle w:val="ConsPlusNormal"/>
        <w:spacing w:before="220"/>
        <w:ind w:firstLine="540"/>
        <w:jc w:val="both"/>
      </w:pPr>
      <w:r>
        <w:lastRenderedPageBreak/>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A6946" w:rsidRDefault="003A6946">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A6946" w:rsidRDefault="003A6946">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A6946" w:rsidRDefault="003A6946">
      <w:pPr>
        <w:pStyle w:val="ConsPlusNormal"/>
        <w:spacing w:before="220"/>
        <w:ind w:firstLine="540"/>
        <w:jc w:val="both"/>
      </w:pPr>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A6946" w:rsidRDefault="003A6946">
      <w:pPr>
        <w:pStyle w:val="ConsPlusNormal"/>
        <w:jc w:val="both"/>
      </w:pPr>
    </w:p>
    <w:p w:rsidR="003A6946" w:rsidRDefault="003A6946">
      <w:pPr>
        <w:pStyle w:val="ConsPlusTitle"/>
        <w:jc w:val="center"/>
        <w:outlineLvl w:val="2"/>
      </w:pPr>
      <w:r>
        <w:t>Предмет жалобы</w:t>
      </w:r>
    </w:p>
    <w:p w:rsidR="003A6946" w:rsidRDefault="003A6946">
      <w:pPr>
        <w:pStyle w:val="ConsPlusNormal"/>
        <w:jc w:val="both"/>
      </w:pPr>
    </w:p>
    <w:p w:rsidR="003A6946" w:rsidRDefault="003A6946">
      <w:pPr>
        <w:pStyle w:val="ConsPlusNormal"/>
        <w:ind w:firstLine="540"/>
        <w:jc w:val="both"/>
      </w:pPr>
      <w:bookmarkStart w:id="10" w:name="P617"/>
      <w:bookmarkEnd w:id="10"/>
      <w:r>
        <w:t>95. Предметом жалобы являются решения и (или) действия (бездействие) Роснедр, его территориальных органов и (или) их должностных лиц, должностных лиц ФБУ "ГКЗ",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3A6946" w:rsidRDefault="003A6946">
      <w:pPr>
        <w:pStyle w:val="ConsPlusNormal"/>
        <w:jc w:val="both"/>
      </w:pPr>
    </w:p>
    <w:p w:rsidR="003A6946" w:rsidRDefault="003A6946">
      <w:pPr>
        <w:pStyle w:val="ConsPlusTitle"/>
        <w:jc w:val="center"/>
        <w:outlineLvl w:val="2"/>
      </w:pPr>
      <w:r>
        <w:t>Органы государственной власти и уполномоченные</w:t>
      </w:r>
    </w:p>
    <w:p w:rsidR="003A6946" w:rsidRDefault="003A6946">
      <w:pPr>
        <w:pStyle w:val="ConsPlusTitle"/>
        <w:jc w:val="center"/>
      </w:pPr>
      <w:r>
        <w:t>на рассмотрение жалобы должностные лица, которым может быть</w:t>
      </w:r>
    </w:p>
    <w:p w:rsidR="003A6946" w:rsidRDefault="003A6946">
      <w:pPr>
        <w:pStyle w:val="ConsPlusTitle"/>
        <w:jc w:val="center"/>
      </w:pPr>
      <w:r>
        <w:t>направлена жалоба</w:t>
      </w:r>
    </w:p>
    <w:p w:rsidR="003A6946" w:rsidRDefault="003A6946">
      <w:pPr>
        <w:pStyle w:val="ConsPlusNormal"/>
        <w:jc w:val="both"/>
      </w:pPr>
    </w:p>
    <w:p w:rsidR="003A6946" w:rsidRDefault="003A6946">
      <w:pPr>
        <w:pStyle w:val="ConsPlusNormal"/>
        <w:ind w:firstLine="540"/>
        <w:jc w:val="both"/>
      </w:pPr>
      <w:r>
        <w:t>96. В случае несогласия заявителя с решением или действием (бездействием) должностных лиц территориального органа Роснедр, должностных лиц ФБУ "ГКЗ" в связи с предоставлением государственной услуги, жалоба подается в Роснедра.</w:t>
      </w:r>
    </w:p>
    <w:p w:rsidR="003A6946" w:rsidRDefault="003A6946">
      <w:pPr>
        <w:pStyle w:val="ConsPlusNormal"/>
        <w:spacing w:before="220"/>
        <w:ind w:firstLine="540"/>
        <w:jc w:val="both"/>
      </w:pPr>
      <w:r>
        <w:t>Жалоба, поступившая в Роснедра, подлежит рассмотрению должностным лицом, наделенным полномочиями по рассмотрению жалоб.</w:t>
      </w:r>
    </w:p>
    <w:p w:rsidR="003A6946" w:rsidRDefault="003A6946">
      <w:pPr>
        <w:pStyle w:val="ConsPlusNormal"/>
        <w:spacing w:before="220"/>
        <w:ind w:firstLine="540"/>
        <w:jc w:val="both"/>
      </w:pPr>
      <w: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3A6946" w:rsidRDefault="003A6946">
      <w:pPr>
        <w:pStyle w:val="ConsPlusNormal"/>
        <w:jc w:val="both"/>
      </w:pPr>
    </w:p>
    <w:p w:rsidR="003A6946" w:rsidRDefault="003A6946">
      <w:pPr>
        <w:pStyle w:val="ConsPlusTitle"/>
        <w:jc w:val="center"/>
        <w:outlineLvl w:val="2"/>
      </w:pPr>
      <w:r>
        <w:t>Порядок подачи и рассмотрения жалобы</w:t>
      </w:r>
    </w:p>
    <w:p w:rsidR="003A6946" w:rsidRDefault="003A6946">
      <w:pPr>
        <w:pStyle w:val="ConsPlusNormal"/>
        <w:jc w:val="both"/>
      </w:pPr>
    </w:p>
    <w:p w:rsidR="003A6946" w:rsidRDefault="003A6946">
      <w:pPr>
        <w:pStyle w:val="ConsPlusNormal"/>
        <w:ind w:firstLine="540"/>
        <w:jc w:val="both"/>
      </w:pPr>
      <w:r>
        <w:t xml:space="preserve">97. В соответствии с </w:t>
      </w:r>
      <w:hyperlink r:id="rId53" w:history="1">
        <w:r>
          <w:rPr>
            <w:color w:val="0000FF"/>
          </w:rPr>
          <w:t>частью 3 статьи 11.2</w:t>
        </w:r>
      </w:hyperlink>
      <w:r>
        <w:t xml:space="preserve"> Федерального закона N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установлен </w:t>
      </w:r>
      <w:hyperlink r:id="rId54" w:history="1">
        <w:r>
          <w:rPr>
            <w:color w:val="0000FF"/>
          </w:rPr>
          <w:t>постановлением</w:t>
        </w:r>
      </w:hyperlink>
      <w:r>
        <w:t xml:space="preserve"> Правительства Российской Федерации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A6946" w:rsidRDefault="003A6946">
      <w:pPr>
        <w:pStyle w:val="ConsPlusNormal"/>
        <w:spacing w:before="220"/>
        <w:ind w:firstLine="540"/>
        <w:jc w:val="both"/>
      </w:pPr>
      <w:r>
        <w:t xml:space="preserve">98.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w:t>
      </w:r>
      <w:r>
        <w:lastRenderedPageBreak/>
        <w:t>муниципальных услуг, а также может быть принята при личном приеме заявителя.</w:t>
      </w:r>
    </w:p>
    <w:p w:rsidR="003A6946" w:rsidRDefault="003A6946">
      <w:pPr>
        <w:pStyle w:val="ConsPlusNormal"/>
        <w:spacing w:before="220"/>
        <w:ind w:firstLine="540"/>
        <w:jc w:val="both"/>
      </w:pPr>
      <w:r>
        <w:t xml:space="preserve">Заявителю обеспечивается возможность направления жалобы на решения, действия (бездействие) Роснедр, его территориальных органов и (или) их должностных лиц, должностных лиц ФБУ "ГКЗ" в соответствии со </w:t>
      </w:r>
      <w:hyperlink r:id="rId55" w:history="1">
        <w:r>
          <w:rPr>
            <w:color w:val="0000FF"/>
          </w:rPr>
          <w:t>статьей 11.2</w:t>
        </w:r>
      </w:hyperlink>
      <w:r>
        <w:t xml:space="preserve"> Федерального закона "Об организации предоставления государственных и муниципальных услуг" и в порядке, установленном </w:t>
      </w:r>
      <w:hyperlink r:id="rId56"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3A6946" w:rsidRDefault="003A6946">
      <w:pPr>
        <w:pStyle w:val="ConsPlusNormal"/>
        <w:spacing w:before="220"/>
        <w:ind w:firstLine="540"/>
        <w:jc w:val="both"/>
      </w:pPr>
      <w:r>
        <w:t>99. Жалоба должна содержать:</w:t>
      </w:r>
    </w:p>
    <w:p w:rsidR="003A6946" w:rsidRDefault="003A6946">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A6946" w:rsidRDefault="003A694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946" w:rsidRDefault="003A6946">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A6946" w:rsidRDefault="003A694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A6946" w:rsidRDefault="003A6946">
      <w:pPr>
        <w:pStyle w:val="ConsPlusNormal"/>
        <w:spacing w:before="220"/>
        <w:ind w:firstLine="540"/>
        <w:jc w:val="both"/>
      </w:pPr>
      <w:r>
        <w:t>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6946" w:rsidRDefault="003A694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A6946" w:rsidRDefault="003A694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A6946" w:rsidRDefault="003A694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946" w:rsidRDefault="003A6946">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A6946" w:rsidRDefault="003A6946">
      <w:pPr>
        <w:pStyle w:val="ConsPlusNormal"/>
        <w:spacing w:before="220"/>
        <w:ind w:firstLine="540"/>
        <w:jc w:val="both"/>
      </w:pPr>
      <w: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6946" w:rsidRDefault="003A6946">
      <w:pPr>
        <w:pStyle w:val="ConsPlusNormal"/>
        <w:spacing w:before="220"/>
        <w:ind w:firstLine="540"/>
        <w:jc w:val="both"/>
      </w:pPr>
      <w:r>
        <w:t xml:space="preserve">101. Органы, указанные в </w:t>
      </w:r>
      <w:hyperlink w:anchor="P617" w:history="1">
        <w:r>
          <w:rPr>
            <w:color w:val="0000FF"/>
          </w:rPr>
          <w:t>пункте 95</w:t>
        </w:r>
      </w:hyperlink>
      <w:r>
        <w:t xml:space="preserve"> Административного регламента, обеспечивают:</w:t>
      </w:r>
    </w:p>
    <w:p w:rsidR="003A6946" w:rsidRDefault="003A6946">
      <w:pPr>
        <w:pStyle w:val="ConsPlusNormal"/>
        <w:spacing w:before="220"/>
        <w:ind w:firstLine="540"/>
        <w:jc w:val="both"/>
      </w:pPr>
      <w:r>
        <w:lastRenderedPageBreak/>
        <w:t>а) оснащение мест приема жалоб;</w:t>
      </w:r>
    </w:p>
    <w:p w:rsidR="003A6946" w:rsidRDefault="003A6946">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3A6946" w:rsidRDefault="003A6946">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3A6946" w:rsidRDefault="003A6946">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A6946" w:rsidRDefault="003A6946">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A6946" w:rsidRDefault="003A6946">
      <w:pPr>
        <w:pStyle w:val="ConsPlusNormal"/>
        <w:spacing w:before="220"/>
        <w:ind w:firstLine="540"/>
        <w:jc w:val="both"/>
      </w:pPr>
      <w:r>
        <w:t xml:space="preserve">102.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Pr>
            <w:color w:val="0000FF"/>
          </w:rPr>
          <w:t>статьей 5.63</w:t>
        </w:r>
      </w:hyperlink>
      <w:r>
        <w:t xml:space="preserve"> Кодекса об административных правонарушениях Российской Федерации, или преступления должностное лицо, уполномоченное на рассмотрение жалоб, незамедлительно направляет имеющиеся материалы в органы власти, уполномоченные в соответствии с законодательством Российской Федерации на рассмотрение дел о соответствующих правонарушениях.</w:t>
      </w:r>
    </w:p>
    <w:p w:rsidR="003A6946" w:rsidRDefault="003A6946">
      <w:pPr>
        <w:pStyle w:val="ConsPlusNormal"/>
        <w:jc w:val="both"/>
      </w:pPr>
    </w:p>
    <w:p w:rsidR="003A6946" w:rsidRDefault="003A6946">
      <w:pPr>
        <w:pStyle w:val="ConsPlusTitle"/>
        <w:jc w:val="center"/>
        <w:outlineLvl w:val="2"/>
      </w:pPr>
      <w:r>
        <w:t>Сроки рассмотрения жалобы</w:t>
      </w:r>
    </w:p>
    <w:p w:rsidR="003A6946" w:rsidRDefault="003A6946">
      <w:pPr>
        <w:pStyle w:val="ConsPlusNormal"/>
        <w:jc w:val="both"/>
      </w:pPr>
    </w:p>
    <w:p w:rsidR="003A6946" w:rsidRDefault="003A6946">
      <w:pPr>
        <w:pStyle w:val="ConsPlusNormal"/>
        <w:ind w:firstLine="540"/>
        <w:jc w:val="both"/>
      </w:pPr>
      <w:r>
        <w:t>103. Срок рассмотрения жалобы не должен превышать 15 рабочих дней с момента ее регистрации.</w:t>
      </w:r>
    </w:p>
    <w:p w:rsidR="003A6946" w:rsidRDefault="003A6946">
      <w:pPr>
        <w:pStyle w:val="ConsPlusNormal"/>
        <w:spacing w:before="220"/>
        <w:ind w:firstLine="540"/>
        <w:jc w:val="both"/>
      </w:pPr>
      <w: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3A6946" w:rsidRDefault="003A6946">
      <w:pPr>
        <w:pStyle w:val="ConsPlusNormal"/>
        <w:spacing w:before="220"/>
        <w:ind w:firstLine="540"/>
        <w:jc w:val="both"/>
      </w:pPr>
      <w:r>
        <w:t xml:space="preserve">В соответствии с </w:t>
      </w:r>
      <w:hyperlink r:id="rId58" w:history="1">
        <w:r>
          <w:rPr>
            <w:color w:val="0000FF"/>
          </w:rPr>
          <w:t>частью 6 статьи 11.2</w:t>
        </w:r>
      </w:hyperlink>
      <w: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3A6946" w:rsidRDefault="003A6946">
      <w:pPr>
        <w:pStyle w:val="ConsPlusNormal"/>
        <w:jc w:val="both"/>
      </w:pPr>
    </w:p>
    <w:p w:rsidR="003A6946" w:rsidRDefault="003A6946">
      <w:pPr>
        <w:pStyle w:val="ConsPlusTitle"/>
        <w:jc w:val="center"/>
        <w:outlineLvl w:val="2"/>
      </w:pPr>
      <w:r>
        <w:t>Перечень оснований для приостановления рассмотрения жалобы</w:t>
      </w:r>
    </w:p>
    <w:p w:rsidR="003A6946" w:rsidRDefault="003A6946">
      <w:pPr>
        <w:pStyle w:val="ConsPlusNormal"/>
        <w:jc w:val="both"/>
      </w:pPr>
    </w:p>
    <w:p w:rsidR="003A6946" w:rsidRDefault="003A6946">
      <w:pPr>
        <w:pStyle w:val="ConsPlusNormal"/>
        <w:ind w:firstLine="540"/>
        <w:jc w:val="both"/>
      </w:pPr>
      <w:r>
        <w:t>104. Приостановление рассмотрения жалобы не допускается.</w:t>
      </w:r>
    </w:p>
    <w:p w:rsidR="003A6946" w:rsidRDefault="003A6946">
      <w:pPr>
        <w:pStyle w:val="ConsPlusNormal"/>
        <w:jc w:val="both"/>
      </w:pPr>
    </w:p>
    <w:p w:rsidR="003A6946" w:rsidRDefault="003A6946">
      <w:pPr>
        <w:pStyle w:val="ConsPlusTitle"/>
        <w:jc w:val="center"/>
        <w:outlineLvl w:val="2"/>
      </w:pPr>
      <w:r>
        <w:t>Результат рассмотрения жалобы</w:t>
      </w:r>
    </w:p>
    <w:p w:rsidR="003A6946" w:rsidRDefault="003A6946">
      <w:pPr>
        <w:pStyle w:val="ConsPlusNormal"/>
        <w:jc w:val="both"/>
      </w:pPr>
    </w:p>
    <w:p w:rsidR="003A6946" w:rsidRDefault="003A6946">
      <w:pPr>
        <w:pStyle w:val="ConsPlusNormal"/>
        <w:ind w:firstLine="540"/>
        <w:jc w:val="both"/>
      </w:pPr>
      <w:bookmarkStart w:id="11" w:name="P663"/>
      <w:bookmarkEnd w:id="11"/>
      <w:r>
        <w:t>105. По результатам рассмотрения принимается одно из следующих решений:</w:t>
      </w:r>
    </w:p>
    <w:p w:rsidR="003A6946" w:rsidRDefault="003A6946">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A6946" w:rsidRDefault="003A6946">
      <w:pPr>
        <w:pStyle w:val="ConsPlusNormal"/>
        <w:spacing w:before="220"/>
        <w:ind w:firstLine="540"/>
        <w:jc w:val="both"/>
      </w:pPr>
      <w:r>
        <w:t xml:space="preserve">При удовлетворении жалобы уполномоченный на ее рассмотрение орган принимает </w:t>
      </w:r>
      <w:r>
        <w:lastRenderedPageBreak/>
        <w:t>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A6946" w:rsidRDefault="003A6946">
      <w:pPr>
        <w:pStyle w:val="ConsPlusNormal"/>
        <w:spacing w:before="220"/>
        <w:ind w:firstLine="540"/>
        <w:jc w:val="both"/>
      </w:pPr>
      <w:r>
        <w:t>2) отказать в удовлетворении жалобы.</w:t>
      </w:r>
    </w:p>
    <w:p w:rsidR="003A6946" w:rsidRDefault="003A6946">
      <w:pPr>
        <w:pStyle w:val="ConsPlusNormal"/>
        <w:spacing w:before="220"/>
        <w:ind w:firstLine="540"/>
        <w:jc w:val="both"/>
      </w:pPr>
      <w:r>
        <w:t>106. В удовлетворении жалобы отказывается в следующих случаях:</w:t>
      </w:r>
    </w:p>
    <w:p w:rsidR="003A6946" w:rsidRDefault="003A694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A6946" w:rsidRDefault="003A694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A6946" w:rsidRDefault="003A6946">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A6946" w:rsidRDefault="003A6946">
      <w:pPr>
        <w:pStyle w:val="ConsPlusNormal"/>
        <w:spacing w:before="220"/>
        <w:ind w:firstLine="540"/>
        <w:jc w:val="both"/>
      </w:pPr>
      <w:r>
        <w:t>107. Жалоба может быть оставлена без ответа в следующих случаях:</w:t>
      </w:r>
    </w:p>
    <w:p w:rsidR="003A6946" w:rsidRDefault="003A694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3A6946" w:rsidRDefault="003A6946">
      <w:pPr>
        <w:pStyle w:val="ConsPlusNormal"/>
        <w:spacing w:before="220"/>
        <w:ind w:firstLine="540"/>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A6946" w:rsidRDefault="003A6946">
      <w:pPr>
        <w:pStyle w:val="ConsPlusNormal"/>
        <w:spacing w:before="220"/>
        <w:ind w:firstLine="540"/>
        <w:jc w:val="both"/>
      </w:pPr>
      <w:r>
        <w:t>108. Ответ по результатам рассмотрения жалобы подписывается уполномоченным на рассмотрение жалобы должностным лицом, предоставляющего государственную услугу.</w:t>
      </w:r>
    </w:p>
    <w:p w:rsidR="003A6946" w:rsidRDefault="003A6946">
      <w:pPr>
        <w:pStyle w:val="ConsPlusNormal"/>
        <w:jc w:val="both"/>
      </w:pPr>
    </w:p>
    <w:p w:rsidR="003A6946" w:rsidRDefault="003A6946">
      <w:pPr>
        <w:pStyle w:val="ConsPlusTitle"/>
        <w:jc w:val="center"/>
        <w:outlineLvl w:val="2"/>
      </w:pPr>
      <w:r>
        <w:t>Порядок информирования заявителя о результатах</w:t>
      </w:r>
    </w:p>
    <w:p w:rsidR="003A6946" w:rsidRDefault="003A6946">
      <w:pPr>
        <w:pStyle w:val="ConsPlusTitle"/>
        <w:jc w:val="center"/>
      </w:pPr>
      <w:r>
        <w:t>рассмотрения жалобы</w:t>
      </w:r>
    </w:p>
    <w:p w:rsidR="003A6946" w:rsidRDefault="003A6946">
      <w:pPr>
        <w:pStyle w:val="ConsPlusNormal"/>
        <w:jc w:val="both"/>
      </w:pPr>
    </w:p>
    <w:p w:rsidR="003A6946" w:rsidRDefault="003A6946">
      <w:pPr>
        <w:pStyle w:val="ConsPlusNormal"/>
        <w:ind w:firstLine="540"/>
        <w:jc w:val="both"/>
      </w:pPr>
      <w:r>
        <w:t xml:space="preserve">109. Не позднее дня, следующего за днем принятия решения, указанного в </w:t>
      </w:r>
      <w:hyperlink w:anchor="P663" w:history="1">
        <w:r>
          <w:rPr>
            <w:color w:val="0000FF"/>
          </w:rPr>
          <w:t>пункте 105</w:t>
        </w:r>
      </w:hyperlink>
      <w:r>
        <w:t xml:space="preserve">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
    <w:p w:rsidR="003A6946" w:rsidRDefault="003A6946">
      <w:pPr>
        <w:pStyle w:val="ConsPlusNormal"/>
        <w:spacing w:before="220"/>
        <w:ind w:firstLine="540"/>
        <w:jc w:val="both"/>
      </w:pPr>
      <w: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59" w:history="1">
        <w:r>
          <w:rPr>
            <w:color w:val="0000FF"/>
          </w:rPr>
          <w:t>подпункте "в" пункта 6</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ответ заявителю направляется посредством системы досудебного обжалования.</w:t>
      </w:r>
    </w:p>
    <w:p w:rsidR="003A6946" w:rsidRDefault="003A6946">
      <w:pPr>
        <w:pStyle w:val="ConsPlusNormal"/>
        <w:jc w:val="both"/>
      </w:pPr>
    </w:p>
    <w:p w:rsidR="003A6946" w:rsidRDefault="003A6946">
      <w:pPr>
        <w:pStyle w:val="ConsPlusTitle"/>
        <w:jc w:val="center"/>
        <w:outlineLvl w:val="2"/>
      </w:pPr>
      <w:r>
        <w:t>Порядок обжалования решения по жалобе</w:t>
      </w:r>
    </w:p>
    <w:p w:rsidR="003A6946" w:rsidRDefault="003A6946">
      <w:pPr>
        <w:pStyle w:val="ConsPlusNormal"/>
        <w:jc w:val="both"/>
      </w:pPr>
    </w:p>
    <w:p w:rsidR="003A6946" w:rsidRDefault="003A6946">
      <w:pPr>
        <w:pStyle w:val="ConsPlusNormal"/>
        <w:ind w:firstLine="540"/>
        <w:jc w:val="both"/>
      </w:pPr>
      <w:r>
        <w:t xml:space="preserve">110. Заявитель вправе обжаловать решения по жалобе вышестоящим должностным лицам, </w:t>
      </w:r>
      <w:r>
        <w:lastRenderedPageBreak/>
        <w:t>а также в судебном порядке.</w:t>
      </w:r>
    </w:p>
    <w:p w:rsidR="003A6946" w:rsidRDefault="003A6946">
      <w:pPr>
        <w:pStyle w:val="ConsPlusNormal"/>
        <w:jc w:val="both"/>
      </w:pPr>
    </w:p>
    <w:p w:rsidR="003A6946" w:rsidRDefault="003A6946">
      <w:pPr>
        <w:pStyle w:val="ConsPlusTitle"/>
        <w:jc w:val="center"/>
        <w:outlineLvl w:val="2"/>
      </w:pPr>
      <w:r>
        <w:t>Право заявителя на получение информации и документов,</w:t>
      </w:r>
    </w:p>
    <w:p w:rsidR="003A6946" w:rsidRDefault="003A6946">
      <w:pPr>
        <w:pStyle w:val="ConsPlusTitle"/>
        <w:jc w:val="center"/>
      </w:pPr>
      <w:r>
        <w:t>необходимых для обоснования и рассмотрения жалобы</w:t>
      </w:r>
    </w:p>
    <w:p w:rsidR="003A6946" w:rsidRDefault="003A6946">
      <w:pPr>
        <w:pStyle w:val="ConsPlusNormal"/>
        <w:jc w:val="both"/>
      </w:pPr>
    </w:p>
    <w:p w:rsidR="003A6946" w:rsidRDefault="003A6946">
      <w:pPr>
        <w:pStyle w:val="ConsPlusNormal"/>
        <w:ind w:firstLine="540"/>
        <w:jc w:val="both"/>
      </w:pPr>
      <w:r>
        <w:t>111. Заявитель имеет право на получение информации и документов, необходимых для обоснования и рассмотрения жалобы.</w:t>
      </w:r>
    </w:p>
    <w:p w:rsidR="003A6946" w:rsidRDefault="003A6946">
      <w:pPr>
        <w:pStyle w:val="ConsPlusNormal"/>
        <w:jc w:val="both"/>
      </w:pPr>
    </w:p>
    <w:p w:rsidR="003A6946" w:rsidRDefault="003A6946">
      <w:pPr>
        <w:pStyle w:val="ConsPlusTitle"/>
        <w:jc w:val="center"/>
        <w:outlineLvl w:val="2"/>
      </w:pPr>
      <w:r>
        <w:t>Способы информирования заявителей о порядке подачи</w:t>
      </w:r>
    </w:p>
    <w:p w:rsidR="003A6946" w:rsidRDefault="003A6946">
      <w:pPr>
        <w:pStyle w:val="ConsPlusTitle"/>
        <w:jc w:val="center"/>
      </w:pPr>
      <w:r>
        <w:t>и рассмотрения жалобы</w:t>
      </w:r>
    </w:p>
    <w:p w:rsidR="003A6946" w:rsidRDefault="003A6946">
      <w:pPr>
        <w:pStyle w:val="ConsPlusNormal"/>
        <w:jc w:val="both"/>
      </w:pPr>
    </w:p>
    <w:p w:rsidR="003A6946" w:rsidRDefault="003A6946">
      <w:pPr>
        <w:pStyle w:val="ConsPlusNormal"/>
        <w:ind w:firstLine="540"/>
        <w:jc w:val="both"/>
      </w:pPr>
      <w:r>
        <w:t>112. Информация о порядке подачи и рассмотрения жалобы размещается на официальных сайтах ФБУ "ГКЗ",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sectPr w:rsidR="003A6946" w:rsidSect="00551F8E">
          <w:pgSz w:w="11906" w:h="16838"/>
          <w:pgMar w:top="1134" w:right="850" w:bottom="1134" w:left="1701" w:header="708" w:footer="708" w:gutter="0"/>
          <w:cols w:space="708"/>
          <w:docGrid w:linePitch="360"/>
        </w:sectPr>
      </w:pPr>
    </w:p>
    <w:p w:rsidR="003A6946" w:rsidRDefault="003A6946">
      <w:pPr>
        <w:pStyle w:val="ConsPlusNormal"/>
        <w:jc w:val="right"/>
        <w:outlineLvl w:val="1"/>
      </w:pPr>
      <w:r>
        <w:lastRenderedPageBreak/>
        <w:t>Приложение N 1</w:t>
      </w:r>
    </w:p>
    <w:p w:rsidR="003A6946" w:rsidRDefault="003A6946">
      <w:pPr>
        <w:pStyle w:val="ConsPlusNormal"/>
        <w:jc w:val="right"/>
      </w:pPr>
      <w:r>
        <w:t>к Административному регламенту</w:t>
      </w:r>
    </w:p>
    <w:p w:rsidR="003A6946" w:rsidRDefault="003A6946">
      <w:pPr>
        <w:pStyle w:val="ConsPlusNormal"/>
        <w:jc w:val="right"/>
      </w:pPr>
      <w:r>
        <w:t>предоставления Федеральным агентством</w:t>
      </w:r>
    </w:p>
    <w:p w:rsidR="003A6946" w:rsidRDefault="003A6946">
      <w:pPr>
        <w:pStyle w:val="ConsPlusNormal"/>
        <w:jc w:val="right"/>
      </w:pPr>
      <w:r>
        <w:t>по недропользованию государственной</w:t>
      </w:r>
    </w:p>
    <w:p w:rsidR="003A6946" w:rsidRDefault="003A6946">
      <w:pPr>
        <w:pStyle w:val="ConsPlusNormal"/>
        <w:jc w:val="right"/>
      </w:pPr>
      <w:r>
        <w:t>услуги по организации проведения</w:t>
      </w:r>
    </w:p>
    <w:p w:rsidR="003A6946" w:rsidRDefault="003A6946">
      <w:pPr>
        <w:pStyle w:val="ConsPlusNormal"/>
        <w:jc w:val="right"/>
      </w:pPr>
      <w:r>
        <w:t>государственной экспертизы запасов</w:t>
      </w:r>
    </w:p>
    <w:p w:rsidR="003A6946" w:rsidRDefault="003A6946">
      <w:pPr>
        <w:pStyle w:val="ConsPlusNormal"/>
        <w:jc w:val="right"/>
      </w:pPr>
      <w:r>
        <w:t>полезных ископаемых, геологической,</w:t>
      </w:r>
    </w:p>
    <w:p w:rsidR="003A6946" w:rsidRDefault="003A6946">
      <w:pPr>
        <w:pStyle w:val="ConsPlusNormal"/>
        <w:jc w:val="right"/>
      </w:pPr>
      <w:r>
        <w:t>экономической и экологической</w:t>
      </w:r>
    </w:p>
    <w:p w:rsidR="003A6946" w:rsidRDefault="003A6946">
      <w:pPr>
        <w:pStyle w:val="ConsPlusNormal"/>
        <w:jc w:val="right"/>
      </w:pPr>
      <w:r>
        <w:t>информации о предоставляемых</w:t>
      </w:r>
    </w:p>
    <w:p w:rsidR="003A6946" w:rsidRDefault="003A6946">
      <w:pPr>
        <w:pStyle w:val="ConsPlusNormal"/>
        <w:jc w:val="right"/>
      </w:pPr>
      <w:r>
        <w:t>в пользование участках недр</w:t>
      </w:r>
    </w:p>
    <w:p w:rsidR="003A6946" w:rsidRDefault="003A6946">
      <w:pPr>
        <w:pStyle w:val="ConsPlusNormal"/>
        <w:jc w:val="both"/>
      </w:pPr>
    </w:p>
    <w:p w:rsidR="003A6946" w:rsidRDefault="003A6946">
      <w:pPr>
        <w:pStyle w:val="ConsPlusTitle"/>
        <w:jc w:val="center"/>
      </w:pPr>
      <w:bookmarkStart w:id="12" w:name="P711"/>
      <w:bookmarkEnd w:id="12"/>
      <w:r>
        <w:t>СВЕДЕНИЯ</w:t>
      </w:r>
    </w:p>
    <w:p w:rsidR="003A6946" w:rsidRDefault="003A6946">
      <w:pPr>
        <w:pStyle w:val="ConsPlusTitle"/>
        <w:jc w:val="center"/>
      </w:pPr>
      <w:r>
        <w:t>О МЕСТОНАХОЖДЕНИИ РОСНЕДР И ЕГО ТЕРРИТОРИАЛЬНЫХ ОРГАНОВ,</w:t>
      </w:r>
    </w:p>
    <w:p w:rsidR="003A6946" w:rsidRDefault="003A6946">
      <w:pPr>
        <w:pStyle w:val="ConsPlusTitle"/>
        <w:jc w:val="center"/>
      </w:pPr>
      <w:r>
        <w:t>ИХ КОНТАКТНЫХ ТЕЛЕФОНАХ (ТЕЛЕФОНАХ ДЛЯ СПРАВОК)</w:t>
      </w:r>
    </w:p>
    <w:p w:rsidR="003A6946" w:rsidRDefault="003A6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2414"/>
        <w:gridCol w:w="1984"/>
        <w:gridCol w:w="2778"/>
      </w:tblGrid>
      <w:tr w:rsidR="003A6946">
        <w:tc>
          <w:tcPr>
            <w:tcW w:w="2693" w:type="dxa"/>
          </w:tcPr>
          <w:p w:rsidR="003A6946" w:rsidRDefault="003A6946">
            <w:pPr>
              <w:pStyle w:val="ConsPlusNormal"/>
              <w:jc w:val="center"/>
            </w:pPr>
            <w:r>
              <w:t>Наименование территориального органа</w:t>
            </w:r>
          </w:p>
        </w:tc>
        <w:tc>
          <w:tcPr>
            <w:tcW w:w="2414" w:type="dxa"/>
          </w:tcPr>
          <w:p w:rsidR="003A6946" w:rsidRDefault="003A6946">
            <w:pPr>
              <w:pStyle w:val="ConsPlusNormal"/>
              <w:jc w:val="center"/>
            </w:pPr>
            <w:r>
              <w:t>Адрес</w:t>
            </w:r>
          </w:p>
        </w:tc>
        <w:tc>
          <w:tcPr>
            <w:tcW w:w="1984" w:type="dxa"/>
          </w:tcPr>
          <w:p w:rsidR="003A6946" w:rsidRDefault="003A6946">
            <w:pPr>
              <w:pStyle w:val="ConsPlusNormal"/>
              <w:jc w:val="center"/>
            </w:pPr>
            <w:r>
              <w:t>Телефон, факс</w:t>
            </w:r>
          </w:p>
        </w:tc>
        <w:tc>
          <w:tcPr>
            <w:tcW w:w="2778" w:type="dxa"/>
          </w:tcPr>
          <w:p w:rsidR="003A6946" w:rsidRDefault="003A6946">
            <w:pPr>
              <w:pStyle w:val="ConsPlusNormal"/>
              <w:jc w:val="center"/>
            </w:pPr>
            <w:r>
              <w:t>Адрес официального сайта</w:t>
            </w:r>
          </w:p>
          <w:p w:rsidR="003A6946" w:rsidRDefault="003A6946">
            <w:pPr>
              <w:pStyle w:val="ConsPlusNormal"/>
              <w:jc w:val="center"/>
            </w:pPr>
            <w:r>
              <w:t>Адрес электронной почты</w:t>
            </w:r>
          </w:p>
        </w:tc>
      </w:tr>
      <w:tr w:rsidR="003A6946">
        <w:tc>
          <w:tcPr>
            <w:tcW w:w="2693" w:type="dxa"/>
          </w:tcPr>
          <w:p w:rsidR="003A6946" w:rsidRDefault="003A6946">
            <w:pPr>
              <w:pStyle w:val="ConsPlusNormal"/>
              <w:jc w:val="center"/>
            </w:pPr>
            <w:r>
              <w:t>Федеральное агентство по недропользованию</w:t>
            </w:r>
          </w:p>
        </w:tc>
        <w:tc>
          <w:tcPr>
            <w:tcW w:w="2414" w:type="dxa"/>
          </w:tcPr>
          <w:p w:rsidR="003A6946" w:rsidRDefault="003A6946">
            <w:pPr>
              <w:pStyle w:val="ConsPlusNormal"/>
              <w:jc w:val="center"/>
            </w:pPr>
            <w:r>
              <w:t>125993, г. Москва, ул. Б. Грузинская, д. 4/6</w:t>
            </w:r>
          </w:p>
        </w:tc>
        <w:tc>
          <w:tcPr>
            <w:tcW w:w="1984" w:type="dxa"/>
          </w:tcPr>
          <w:p w:rsidR="003A6946" w:rsidRDefault="003A6946">
            <w:pPr>
              <w:pStyle w:val="ConsPlusNormal"/>
              <w:jc w:val="center"/>
            </w:pPr>
            <w:r>
              <w:t>(499) 254-48-00</w:t>
            </w:r>
          </w:p>
          <w:p w:rsidR="003A6946" w:rsidRDefault="003A6946">
            <w:pPr>
              <w:pStyle w:val="ConsPlusNormal"/>
              <w:jc w:val="center"/>
            </w:pPr>
            <w:r>
              <w:t>ф. 254-82-77</w:t>
            </w:r>
          </w:p>
        </w:tc>
        <w:tc>
          <w:tcPr>
            <w:tcW w:w="2778" w:type="dxa"/>
          </w:tcPr>
          <w:p w:rsidR="003A6946" w:rsidRDefault="003A6946">
            <w:pPr>
              <w:pStyle w:val="ConsPlusNormal"/>
              <w:jc w:val="center"/>
            </w:pPr>
            <w:r>
              <w:t>www.rosnedra.gov.ru</w:t>
            </w:r>
          </w:p>
        </w:tc>
      </w:tr>
      <w:tr w:rsidR="003A6946">
        <w:tc>
          <w:tcPr>
            <w:tcW w:w="2693" w:type="dxa"/>
          </w:tcPr>
          <w:p w:rsidR="003A6946" w:rsidRDefault="003A6946">
            <w:pPr>
              <w:pStyle w:val="ConsPlusNormal"/>
              <w:jc w:val="center"/>
            </w:pPr>
            <w:r>
              <w:t>Департамент по недропользованию по Центральному ФО</w:t>
            </w:r>
          </w:p>
        </w:tc>
        <w:tc>
          <w:tcPr>
            <w:tcW w:w="2414" w:type="dxa"/>
          </w:tcPr>
          <w:p w:rsidR="003A6946" w:rsidRDefault="003A6946">
            <w:pPr>
              <w:pStyle w:val="ConsPlusNormal"/>
              <w:jc w:val="center"/>
            </w:pPr>
            <w:r>
              <w:t>117105, г. Москва, Варшавское шоссе, 39 а</w:t>
            </w:r>
          </w:p>
        </w:tc>
        <w:tc>
          <w:tcPr>
            <w:tcW w:w="1984" w:type="dxa"/>
          </w:tcPr>
          <w:p w:rsidR="003A6946" w:rsidRDefault="003A6946">
            <w:pPr>
              <w:pStyle w:val="ConsPlusNormal"/>
              <w:jc w:val="center"/>
            </w:pPr>
            <w:r>
              <w:t>(499) 678-32-12</w:t>
            </w:r>
          </w:p>
          <w:p w:rsidR="003A6946" w:rsidRDefault="003A6946">
            <w:pPr>
              <w:pStyle w:val="ConsPlusNormal"/>
              <w:jc w:val="center"/>
            </w:pPr>
            <w:r>
              <w:t>ф. 678-31-78</w:t>
            </w:r>
          </w:p>
        </w:tc>
        <w:tc>
          <w:tcPr>
            <w:tcW w:w="2778" w:type="dxa"/>
          </w:tcPr>
          <w:p w:rsidR="003A6946" w:rsidRDefault="003A6946">
            <w:pPr>
              <w:pStyle w:val="ConsPlusNormal"/>
              <w:jc w:val="center"/>
            </w:pPr>
            <w:r>
              <w:t>www.centrnedra.gov.ru</w:t>
            </w:r>
          </w:p>
        </w:tc>
      </w:tr>
      <w:tr w:rsidR="003A6946">
        <w:tc>
          <w:tcPr>
            <w:tcW w:w="2693" w:type="dxa"/>
          </w:tcPr>
          <w:p w:rsidR="003A6946" w:rsidRDefault="003A6946">
            <w:pPr>
              <w:pStyle w:val="ConsPlusNormal"/>
              <w:jc w:val="center"/>
            </w:pPr>
            <w:r>
              <w:t>Департамент по недропользованию по Северо-Западному ФО</w:t>
            </w:r>
          </w:p>
        </w:tc>
        <w:tc>
          <w:tcPr>
            <w:tcW w:w="2414" w:type="dxa"/>
          </w:tcPr>
          <w:p w:rsidR="003A6946" w:rsidRDefault="003A6946">
            <w:pPr>
              <w:pStyle w:val="ConsPlusNormal"/>
              <w:jc w:val="center"/>
            </w:pPr>
            <w:r>
              <w:t>199155, г. Санкт-Петербург ул. Одоевского, 24, корп. 1</w:t>
            </w:r>
          </w:p>
        </w:tc>
        <w:tc>
          <w:tcPr>
            <w:tcW w:w="1984" w:type="dxa"/>
          </w:tcPr>
          <w:p w:rsidR="003A6946" w:rsidRDefault="003A6946">
            <w:pPr>
              <w:pStyle w:val="ConsPlusNormal"/>
              <w:jc w:val="center"/>
            </w:pPr>
            <w:r>
              <w:t>(812) 352-30-13</w:t>
            </w:r>
          </w:p>
          <w:p w:rsidR="003A6946" w:rsidRDefault="003A6946">
            <w:pPr>
              <w:pStyle w:val="ConsPlusNormal"/>
              <w:jc w:val="center"/>
            </w:pPr>
            <w:r>
              <w:t>ф. 352-26-18</w:t>
            </w:r>
          </w:p>
        </w:tc>
        <w:tc>
          <w:tcPr>
            <w:tcW w:w="2778" w:type="dxa"/>
          </w:tcPr>
          <w:p w:rsidR="003A6946" w:rsidRDefault="003A6946">
            <w:pPr>
              <w:pStyle w:val="ConsPlusNormal"/>
              <w:jc w:val="center"/>
            </w:pPr>
            <w:r>
              <w:t>www.sevzapnedra.nw.ru</w:t>
            </w:r>
          </w:p>
        </w:tc>
      </w:tr>
      <w:tr w:rsidR="003A6946">
        <w:tc>
          <w:tcPr>
            <w:tcW w:w="2693" w:type="dxa"/>
          </w:tcPr>
          <w:p w:rsidR="003A6946" w:rsidRDefault="003A6946">
            <w:pPr>
              <w:pStyle w:val="ConsPlusNormal"/>
              <w:jc w:val="center"/>
            </w:pPr>
            <w:r>
              <w:t>Департамент по недропользованию по Южному ФО</w:t>
            </w:r>
          </w:p>
        </w:tc>
        <w:tc>
          <w:tcPr>
            <w:tcW w:w="2414" w:type="dxa"/>
          </w:tcPr>
          <w:p w:rsidR="003A6946" w:rsidRDefault="003A6946">
            <w:pPr>
              <w:pStyle w:val="ConsPlusNormal"/>
              <w:jc w:val="center"/>
            </w:pPr>
            <w:r>
              <w:t>344111, г. Ростов-на-Дону, пр-т 40-летия Победы, 330</w:t>
            </w:r>
          </w:p>
        </w:tc>
        <w:tc>
          <w:tcPr>
            <w:tcW w:w="1984" w:type="dxa"/>
          </w:tcPr>
          <w:p w:rsidR="003A6946" w:rsidRDefault="003A6946">
            <w:pPr>
              <w:pStyle w:val="ConsPlusNormal"/>
              <w:jc w:val="center"/>
            </w:pPr>
            <w:r>
              <w:t>(863) 269-34-77</w:t>
            </w:r>
          </w:p>
          <w:p w:rsidR="003A6946" w:rsidRDefault="003A6946">
            <w:pPr>
              <w:pStyle w:val="ConsPlusNormal"/>
              <w:jc w:val="center"/>
            </w:pPr>
            <w:r>
              <w:t>ф. 269-34-77</w:t>
            </w:r>
          </w:p>
        </w:tc>
        <w:tc>
          <w:tcPr>
            <w:tcW w:w="2778" w:type="dxa"/>
          </w:tcPr>
          <w:p w:rsidR="003A6946" w:rsidRDefault="003A6946">
            <w:pPr>
              <w:pStyle w:val="ConsPlusNormal"/>
              <w:jc w:val="center"/>
            </w:pPr>
            <w:r>
              <w:t>www.югнедра.рф</w:t>
            </w:r>
          </w:p>
        </w:tc>
      </w:tr>
      <w:tr w:rsidR="003A6946">
        <w:tc>
          <w:tcPr>
            <w:tcW w:w="2693" w:type="dxa"/>
          </w:tcPr>
          <w:p w:rsidR="003A6946" w:rsidRDefault="003A6946">
            <w:pPr>
              <w:pStyle w:val="ConsPlusNormal"/>
              <w:jc w:val="center"/>
            </w:pPr>
            <w:r>
              <w:t xml:space="preserve">Департамент по недропользованию по </w:t>
            </w:r>
            <w:r>
              <w:lastRenderedPageBreak/>
              <w:t>Северо-Кавказскому ФО</w:t>
            </w:r>
          </w:p>
        </w:tc>
        <w:tc>
          <w:tcPr>
            <w:tcW w:w="2414" w:type="dxa"/>
          </w:tcPr>
          <w:p w:rsidR="003A6946" w:rsidRDefault="003A6946">
            <w:pPr>
              <w:pStyle w:val="ConsPlusNormal"/>
              <w:jc w:val="center"/>
            </w:pPr>
            <w:r>
              <w:lastRenderedPageBreak/>
              <w:t>357601, г. Ессентуки, п. Садовый, 4 "а"</w:t>
            </w:r>
          </w:p>
        </w:tc>
        <w:tc>
          <w:tcPr>
            <w:tcW w:w="1984" w:type="dxa"/>
          </w:tcPr>
          <w:p w:rsidR="003A6946" w:rsidRDefault="003A6946">
            <w:pPr>
              <w:pStyle w:val="ConsPlusNormal"/>
              <w:jc w:val="center"/>
            </w:pPr>
            <w:r>
              <w:t>(87934) 7-59-80</w:t>
            </w:r>
          </w:p>
          <w:p w:rsidR="003A6946" w:rsidRDefault="003A6946">
            <w:pPr>
              <w:pStyle w:val="ConsPlusNormal"/>
              <w:jc w:val="center"/>
            </w:pPr>
            <w:r>
              <w:t>ф. 7-59-92</w:t>
            </w:r>
          </w:p>
        </w:tc>
        <w:tc>
          <w:tcPr>
            <w:tcW w:w="2778" w:type="dxa"/>
          </w:tcPr>
          <w:p w:rsidR="003A6946" w:rsidRDefault="003A6946">
            <w:pPr>
              <w:pStyle w:val="ConsPlusNormal"/>
              <w:jc w:val="center"/>
            </w:pPr>
            <w:r>
              <w:t>www.caucasnedra.ru</w:t>
            </w:r>
          </w:p>
        </w:tc>
      </w:tr>
      <w:tr w:rsidR="003A6946">
        <w:tc>
          <w:tcPr>
            <w:tcW w:w="2693" w:type="dxa"/>
          </w:tcPr>
          <w:p w:rsidR="003A6946" w:rsidRDefault="003A6946">
            <w:pPr>
              <w:pStyle w:val="ConsPlusNormal"/>
              <w:jc w:val="center"/>
            </w:pPr>
            <w:r>
              <w:lastRenderedPageBreak/>
              <w:t>Департамент по недропользованию по Приволжскому ФО</w:t>
            </w:r>
          </w:p>
        </w:tc>
        <w:tc>
          <w:tcPr>
            <w:tcW w:w="2414" w:type="dxa"/>
          </w:tcPr>
          <w:p w:rsidR="003A6946" w:rsidRDefault="003A6946">
            <w:pPr>
              <w:pStyle w:val="ConsPlusNormal"/>
              <w:jc w:val="center"/>
            </w:pPr>
            <w:r>
              <w:t>603000, г. Нижний Новгород, пл. М. Горького, 4/2</w:t>
            </w:r>
          </w:p>
        </w:tc>
        <w:tc>
          <w:tcPr>
            <w:tcW w:w="1984" w:type="dxa"/>
          </w:tcPr>
          <w:p w:rsidR="003A6946" w:rsidRDefault="003A6946">
            <w:pPr>
              <w:pStyle w:val="ConsPlusNormal"/>
              <w:jc w:val="center"/>
            </w:pPr>
            <w:r>
              <w:t>(831) 434-34-87</w:t>
            </w:r>
          </w:p>
          <w:p w:rsidR="003A6946" w:rsidRDefault="003A6946">
            <w:pPr>
              <w:pStyle w:val="ConsPlusNormal"/>
              <w:jc w:val="center"/>
            </w:pPr>
            <w:r>
              <w:t>ф. 433-74-03</w:t>
            </w:r>
          </w:p>
        </w:tc>
        <w:tc>
          <w:tcPr>
            <w:tcW w:w="2778" w:type="dxa"/>
          </w:tcPr>
          <w:p w:rsidR="003A6946" w:rsidRDefault="003A6946">
            <w:pPr>
              <w:pStyle w:val="ConsPlusNormal"/>
              <w:jc w:val="center"/>
            </w:pPr>
            <w:r>
              <w:t>www.pfo-nedra.ru</w:t>
            </w:r>
          </w:p>
        </w:tc>
      </w:tr>
      <w:tr w:rsidR="003A6946">
        <w:tc>
          <w:tcPr>
            <w:tcW w:w="2693" w:type="dxa"/>
          </w:tcPr>
          <w:p w:rsidR="003A6946" w:rsidRDefault="003A6946">
            <w:pPr>
              <w:pStyle w:val="ConsPlusNormal"/>
              <w:jc w:val="center"/>
            </w:pPr>
            <w:r>
              <w:t>Департамент по недропользованию по Уральскому ФО</w:t>
            </w:r>
          </w:p>
        </w:tc>
        <w:tc>
          <w:tcPr>
            <w:tcW w:w="2414" w:type="dxa"/>
          </w:tcPr>
          <w:p w:rsidR="003A6946" w:rsidRDefault="003A6946">
            <w:pPr>
              <w:pStyle w:val="ConsPlusNormal"/>
              <w:jc w:val="center"/>
            </w:pPr>
            <w:r>
              <w:t>620014, г. Екатеринбург, ул. Вайнера, 55</w:t>
            </w:r>
          </w:p>
        </w:tc>
        <w:tc>
          <w:tcPr>
            <w:tcW w:w="1984" w:type="dxa"/>
          </w:tcPr>
          <w:p w:rsidR="003A6946" w:rsidRDefault="003A6946">
            <w:pPr>
              <w:pStyle w:val="ConsPlusNormal"/>
              <w:jc w:val="center"/>
            </w:pPr>
            <w:r>
              <w:t>(343) 257-84-59</w:t>
            </w:r>
          </w:p>
          <w:p w:rsidR="003A6946" w:rsidRDefault="003A6946">
            <w:pPr>
              <w:pStyle w:val="ConsPlusNormal"/>
              <w:jc w:val="center"/>
            </w:pPr>
            <w:r>
              <w:t>ф. 257-22-77</w:t>
            </w:r>
          </w:p>
        </w:tc>
        <w:tc>
          <w:tcPr>
            <w:tcW w:w="2778" w:type="dxa"/>
          </w:tcPr>
          <w:p w:rsidR="003A6946" w:rsidRDefault="003A6946">
            <w:pPr>
              <w:pStyle w:val="ConsPlusNormal"/>
              <w:jc w:val="center"/>
            </w:pPr>
            <w:r>
              <w:t>www.uralnedra.ur.ru</w:t>
            </w:r>
          </w:p>
        </w:tc>
      </w:tr>
      <w:tr w:rsidR="003A6946">
        <w:tc>
          <w:tcPr>
            <w:tcW w:w="2693" w:type="dxa"/>
          </w:tcPr>
          <w:p w:rsidR="003A6946" w:rsidRDefault="003A6946">
            <w:pPr>
              <w:pStyle w:val="ConsPlusNormal"/>
              <w:jc w:val="center"/>
            </w:pPr>
            <w:r>
              <w:t>Департамент по недропользованию по Сибирскому ФО</w:t>
            </w:r>
          </w:p>
        </w:tc>
        <w:tc>
          <w:tcPr>
            <w:tcW w:w="2414" w:type="dxa"/>
          </w:tcPr>
          <w:p w:rsidR="003A6946" w:rsidRDefault="003A6946">
            <w:pPr>
              <w:pStyle w:val="ConsPlusNormal"/>
              <w:jc w:val="center"/>
            </w:pPr>
            <w:r>
              <w:t>630099, г. Новосибирск, Красный пр-т, 35</w:t>
            </w:r>
          </w:p>
        </w:tc>
        <w:tc>
          <w:tcPr>
            <w:tcW w:w="1984" w:type="dxa"/>
          </w:tcPr>
          <w:p w:rsidR="003A6946" w:rsidRDefault="003A6946">
            <w:pPr>
              <w:pStyle w:val="ConsPlusNormal"/>
              <w:jc w:val="center"/>
            </w:pPr>
            <w:r>
              <w:t>(383) 227-04-48</w:t>
            </w:r>
          </w:p>
          <w:p w:rsidR="003A6946" w:rsidRDefault="003A6946">
            <w:pPr>
              <w:pStyle w:val="ConsPlusNormal"/>
              <w:jc w:val="center"/>
            </w:pPr>
            <w:r>
              <w:t>ф. 227-04-48</w:t>
            </w:r>
          </w:p>
        </w:tc>
        <w:tc>
          <w:tcPr>
            <w:tcW w:w="2778" w:type="dxa"/>
          </w:tcPr>
          <w:p w:rsidR="003A6946" w:rsidRDefault="003A6946">
            <w:pPr>
              <w:pStyle w:val="ConsPlusNormal"/>
              <w:jc w:val="center"/>
            </w:pPr>
            <w:r>
              <w:t>www.sibnedra.com</w:t>
            </w:r>
          </w:p>
        </w:tc>
      </w:tr>
      <w:tr w:rsidR="003A6946">
        <w:tc>
          <w:tcPr>
            <w:tcW w:w="2693" w:type="dxa"/>
          </w:tcPr>
          <w:p w:rsidR="003A6946" w:rsidRDefault="003A6946">
            <w:pPr>
              <w:pStyle w:val="ConsPlusNormal"/>
              <w:jc w:val="center"/>
            </w:pPr>
            <w:r>
              <w:t>Департамент по недропользованию по Центрально-Сибирскому округу</w:t>
            </w:r>
          </w:p>
        </w:tc>
        <w:tc>
          <w:tcPr>
            <w:tcW w:w="2414" w:type="dxa"/>
          </w:tcPr>
          <w:p w:rsidR="003A6946" w:rsidRDefault="003A6946">
            <w:pPr>
              <w:pStyle w:val="ConsPlusNormal"/>
              <w:jc w:val="center"/>
            </w:pPr>
            <w:r>
              <w:t>660049, г. Красноярск, ул. Карла Маркса, 62</w:t>
            </w:r>
          </w:p>
        </w:tc>
        <w:tc>
          <w:tcPr>
            <w:tcW w:w="1984" w:type="dxa"/>
          </w:tcPr>
          <w:p w:rsidR="003A6946" w:rsidRDefault="003A6946">
            <w:pPr>
              <w:pStyle w:val="ConsPlusNormal"/>
              <w:jc w:val="center"/>
            </w:pPr>
            <w:r>
              <w:t>(391) 212-06-81</w:t>
            </w:r>
          </w:p>
          <w:p w:rsidR="003A6946" w:rsidRDefault="003A6946">
            <w:pPr>
              <w:pStyle w:val="ConsPlusNormal"/>
              <w:jc w:val="center"/>
            </w:pPr>
            <w:r>
              <w:t>ф. 212-07-02</w:t>
            </w:r>
          </w:p>
        </w:tc>
        <w:tc>
          <w:tcPr>
            <w:tcW w:w="2778" w:type="dxa"/>
          </w:tcPr>
          <w:p w:rsidR="003A6946" w:rsidRDefault="003A6946">
            <w:pPr>
              <w:pStyle w:val="ConsPlusNormal"/>
              <w:jc w:val="center"/>
            </w:pPr>
            <w:r>
              <w:t>www.centrsibnedra.ru</w:t>
            </w:r>
          </w:p>
        </w:tc>
      </w:tr>
      <w:tr w:rsidR="003A6946">
        <w:tc>
          <w:tcPr>
            <w:tcW w:w="2693" w:type="dxa"/>
          </w:tcPr>
          <w:p w:rsidR="003A6946" w:rsidRDefault="003A6946">
            <w:pPr>
              <w:pStyle w:val="ConsPlusNormal"/>
              <w:jc w:val="center"/>
            </w:pPr>
            <w:r>
              <w:t>Департамент по недропользованию по Дальневосточному ФО</w:t>
            </w:r>
          </w:p>
        </w:tc>
        <w:tc>
          <w:tcPr>
            <w:tcW w:w="2414" w:type="dxa"/>
          </w:tcPr>
          <w:p w:rsidR="003A6946" w:rsidRDefault="003A6946">
            <w:pPr>
              <w:pStyle w:val="ConsPlusNormal"/>
              <w:jc w:val="center"/>
            </w:pPr>
            <w:r>
              <w:t>680000, г. Хабаровск, ул. Л. Толстого, 8</w:t>
            </w:r>
          </w:p>
        </w:tc>
        <w:tc>
          <w:tcPr>
            <w:tcW w:w="1984" w:type="dxa"/>
          </w:tcPr>
          <w:p w:rsidR="003A6946" w:rsidRDefault="003A6946">
            <w:pPr>
              <w:pStyle w:val="ConsPlusNormal"/>
              <w:jc w:val="center"/>
            </w:pPr>
            <w:r>
              <w:t>(4212) 30-57-79</w:t>
            </w:r>
          </w:p>
          <w:p w:rsidR="003A6946" w:rsidRDefault="003A6946">
            <w:pPr>
              <w:pStyle w:val="ConsPlusNormal"/>
              <w:jc w:val="center"/>
            </w:pPr>
            <w:r>
              <w:t>ф. 30-57-79</w:t>
            </w:r>
          </w:p>
        </w:tc>
        <w:tc>
          <w:tcPr>
            <w:tcW w:w="2778" w:type="dxa"/>
          </w:tcPr>
          <w:p w:rsidR="003A6946" w:rsidRDefault="003A6946">
            <w:pPr>
              <w:pStyle w:val="ConsPlusNormal"/>
              <w:jc w:val="center"/>
            </w:pPr>
            <w:r>
              <w:t>www.dalnedra.ru</w:t>
            </w:r>
          </w:p>
        </w:tc>
      </w:tr>
      <w:tr w:rsidR="003A6946">
        <w:tc>
          <w:tcPr>
            <w:tcW w:w="2693" w:type="dxa"/>
          </w:tcPr>
          <w:p w:rsidR="003A6946" w:rsidRDefault="003A6946">
            <w:pPr>
              <w:pStyle w:val="ConsPlusNormal"/>
              <w:jc w:val="center"/>
            </w:pPr>
            <w:r>
              <w:t>Управление по недропользованию по Республике Саха (Якутия)</w:t>
            </w:r>
          </w:p>
        </w:tc>
        <w:tc>
          <w:tcPr>
            <w:tcW w:w="2414" w:type="dxa"/>
          </w:tcPr>
          <w:p w:rsidR="003A6946" w:rsidRDefault="003A6946">
            <w:pPr>
              <w:pStyle w:val="ConsPlusNormal"/>
              <w:jc w:val="center"/>
            </w:pPr>
            <w:r>
              <w:t>677018, г. Якутск, ул. Аммосова, 18</w:t>
            </w:r>
          </w:p>
        </w:tc>
        <w:tc>
          <w:tcPr>
            <w:tcW w:w="1984" w:type="dxa"/>
          </w:tcPr>
          <w:p w:rsidR="003A6946" w:rsidRDefault="003A6946">
            <w:pPr>
              <w:pStyle w:val="ConsPlusNormal"/>
              <w:jc w:val="center"/>
            </w:pPr>
            <w:r>
              <w:t>(4112) 32-50-67</w:t>
            </w:r>
          </w:p>
          <w:p w:rsidR="003A6946" w:rsidRDefault="003A6946">
            <w:pPr>
              <w:pStyle w:val="ConsPlusNormal"/>
              <w:jc w:val="center"/>
            </w:pPr>
            <w:r>
              <w:t>ф. 32-50-67</w:t>
            </w:r>
          </w:p>
        </w:tc>
        <w:tc>
          <w:tcPr>
            <w:tcW w:w="2778" w:type="dxa"/>
          </w:tcPr>
          <w:p w:rsidR="003A6946" w:rsidRDefault="003A6946">
            <w:pPr>
              <w:pStyle w:val="ConsPlusNormal"/>
              <w:jc w:val="center"/>
            </w:pPr>
            <w:r>
              <w:t>www.yakutsknedra.ru</w:t>
            </w:r>
          </w:p>
        </w:tc>
      </w:tr>
    </w:tbl>
    <w:p w:rsidR="003A6946" w:rsidRDefault="003A6946">
      <w:pPr>
        <w:sectPr w:rsidR="003A6946">
          <w:pgSz w:w="16838" w:h="11905" w:orient="landscape"/>
          <w:pgMar w:top="1701" w:right="1134" w:bottom="850" w:left="1134" w:header="0" w:footer="0" w:gutter="0"/>
          <w:cols w:space="720"/>
        </w:sectPr>
      </w:pP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right"/>
        <w:outlineLvl w:val="1"/>
      </w:pPr>
      <w:r>
        <w:t>Приложение N 2</w:t>
      </w:r>
    </w:p>
    <w:p w:rsidR="003A6946" w:rsidRDefault="003A6946">
      <w:pPr>
        <w:pStyle w:val="ConsPlusNormal"/>
        <w:jc w:val="right"/>
      </w:pPr>
      <w:r>
        <w:t>к Административному регламенту</w:t>
      </w:r>
    </w:p>
    <w:p w:rsidR="003A6946" w:rsidRDefault="003A6946">
      <w:pPr>
        <w:pStyle w:val="ConsPlusNormal"/>
        <w:jc w:val="right"/>
      </w:pPr>
      <w:r>
        <w:t>предоставления Федеральным агентством</w:t>
      </w:r>
    </w:p>
    <w:p w:rsidR="003A6946" w:rsidRDefault="003A6946">
      <w:pPr>
        <w:pStyle w:val="ConsPlusNormal"/>
        <w:jc w:val="right"/>
      </w:pPr>
      <w:r>
        <w:t>по недропользованию государственной</w:t>
      </w:r>
    </w:p>
    <w:p w:rsidR="003A6946" w:rsidRDefault="003A6946">
      <w:pPr>
        <w:pStyle w:val="ConsPlusNormal"/>
        <w:jc w:val="right"/>
      </w:pPr>
      <w:r>
        <w:t>услуги по организации проведения</w:t>
      </w:r>
    </w:p>
    <w:p w:rsidR="003A6946" w:rsidRDefault="003A6946">
      <w:pPr>
        <w:pStyle w:val="ConsPlusNormal"/>
        <w:jc w:val="right"/>
      </w:pPr>
      <w:r>
        <w:t>государственной экспертизы запасов</w:t>
      </w:r>
    </w:p>
    <w:p w:rsidR="003A6946" w:rsidRDefault="003A6946">
      <w:pPr>
        <w:pStyle w:val="ConsPlusNormal"/>
        <w:jc w:val="right"/>
      </w:pPr>
      <w:r>
        <w:t>полезных ископаемых, геологической,</w:t>
      </w:r>
    </w:p>
    <w:p w:rsidR="003A6946" w:rsidRDefault="003A6946">
      <w:pPr>
        <w:pStyle w:val="ConsPlusNormal"/>
        <w:jc w:val="right"/>
      </w:pPr>
      <w:r>
        <w:t>экономической и экологической</w:t>
      </w:r>
    </w:p>
    <w:p w:rsidR="003A6946" w:rsidRDefault="003A6946">
      <w:pPr>
        <w:pStyle w:val="ConsPlusNormal"/>
        <w:jc w:val="right"/>
      </w:pPr>
      <w:r>
        <w:t>информации о предоставляемых</w:t>
      </w:r>
    </w:p>
    <w:p w:rsidR="003A6946" w:rsidRDefault="003A6946">
      <w:pPr>
        <w:pStyle w:val="ConsPlusNormal"/>
        <w:jc w:val="right"/>
      </w:pPr>
      <w:r>
        <w:t>в пользование участках недр</w:t>
      </w:r>
    </w:p>
    <w:p w:rsidR="003A6946" w:rsidRDefault="003A6946">
      <w:pPr>
        <w:pStyle w:val="ConsPlusNormal"/>
        <w:jc w:val="both"/>
      </w:pPr>
    </w:p>
    <w:p w:rsidR="003A6946" w:rsidRDefault="003A6946">
      <w:pPr>
        <w:pStyle w:val="ConsPlusTitle"/>
        <w:jc w:val="center"/>
      </w:pPr>
      <w:bookmarkStart w:id="13" w:name="P791"/>
      <w:bookmarkEnd w:id="13"/>
      <w:r>
        <w:t>БЛОК-СХЕМА</w:t>
      </w:r>
    </w:p>
    <w:p w:rsidR="003A6946" w:rsidRDefault="003A6946">
      <w:pPr>
        <w:pStyle w:val="ConsPlusTitle"/>
        <w:jc w:val="center"/>
      </w:pPr>
      <w:r>
        <w:t>ПРЕДОСТАВЛЕНИЯ ГОСУДАРСТВЕННОЙ УСЛУГИ ПО ОРГАНИЗАЦИИ</w:t>
      </w:r>
    </w:p>
    <w:p w:rsidR="003A6946" w:rsidRDefault="003A6946">
      <w:pPr>
        <w:pStyle w:val="ConsPlusTitle"/>
        <w:jc w:val="center"/>
      </w:pPr>
      <w:r>
        <w:t>ПРОВЕДЕНИЯ ГОСУДАРСТВЕННОЙ ЭКСПЕРТИЗЫ ЗАПАСОВ ПОЛЕЗНЫХ</w:t>
      </w:r>
    </w:p>
    <w:p w:rsidR="003A6946" w:rsidRDefault="003A6946">
      <w:pPr>
        <w:pStyle w:val="ConsPlusTitle"/>
        <w:jc w:val="center"/>
      </w:pPr>
      <w:r>
        <w:t>ИСКОПАЕМЫХ, ГЕОЛОГИЧЕСКОЙ, ЭКОНОМИЧЕСКОЙ И ЭКОЛОГИЧЕСКОЙ</w:t>
      </w:r>
    </w:p>
    <w:p w:rsidR="003A6946" w:rsidRDefault="003A6946">
      <w:pPr>
        <w:pStyle w:val="ConsPlusTitle"/>
        <w:jc w:val="center"/>
      </w:pPr>
      <w:r>
        <w:t>ИНФОРМАЦИИ О ПРЕДОСТАВЛЯЕМЫХ В ПОЛЬЗОВАНИЕ УЧАСТКАХ НЕДР</w:t>
      </w:r>
    </w:p>
    <w:p w:rsidR="003A6946" w:rsidRDefault="003A6946">
      <w:pPr>
        <w:pStyle w:val="ConsPlusNormal"/>
        <w:jc w:val="both"/>
      </w:pPr>
    </w:p>
    <w:p w:rsidR="003A6946" w:rsidRDefault="003A6946">
      <w:pPr>
        <w:pStyle w:val="ConsPlusNonformat"/>
        <w:jc w:val="both"/>
      </w:pPr>
      <w:r>
        <w:t>┌─────────────────────────────────────────────────────────────────────────┐</w:t>
      </w:r>
    </w:p>
    <w:p w:rsidR="003A6946" w:rsidRDefault="003A6946">
      <w:pPr>
        <w:pStyle w:val="ConsPlusNonformat"/>
        <w:jc w:val="both"/>
      </w:pPr>
      <w:r>
        <w:t>│    Заявитель представляет в Роснедра или его территориальные органы     │</w:t>
      </w:r>
    </w:p>
    <w:p w:rsidR="003A6946" w:rsidRDefault="003A6946">
      <w:pPr>
        <w:pStyle w:val="ConsPlusNonformat"/>
        <w:jc w:val="both"/>
      </w:pPr>
      <w:r>
        <w:t>│   заявление о проведении государственной экспертизы запасов полезных    │</w:t>
      </w:r>
    </w:p>
    <w:p w:rsidR="003A6946" w:rsidRDefault="003A6946">
      <w:pPr>
        <w:pStyle w:val="ConsPlusNonformat"/>
        <w:jc w:val="both"/>
      </w:pPr>
      <w:r>
        <w:t>│  ископаемых, геологической, экономической и экологической информации о  │</w:t>
      </w:r>
    </w:p>
    <w:p w:rsidR="003A6946" w:rsidRDefault="003A6946">
      <w:pPr>
        <w:pStyle w:val="ConsPlusNonformat"/>
        <w:jc w:val="both"/>
      </w:pPr>
      <w:r>
        <w:t>│               предоставляемых в пользование участках недр               │</w:t>
      </w:r>
    </w:p>
    <w:p w:rsidR="003A6946" w:rsidRDefault="003A6946">
      <w:pPr>
        <w:pStyle w:val="ConsPlusNonformat"/>
        <w:jc w:val="both"/>
      </w:pPr>
      <w:r>
        <w:t>└──────────────────────────────────┬──────────────────────────────────────┘</w:t>
      </w:r>
    </w:p>
    <w:p w:rsidR="003A6946" w:rsidRDefault="003A6946">
      <w:pPr>
        <w:pStyle w:val="ConsPlusNonformat"/>
        <w:jc w:val="both"/>
      </w:pPr>
      <w:r>
        <w:t xml:space="preserve">                                   │</w:t>
      </w:r>
    </w:p>
    <w:p w:rsidR="003A6946" w:rsidRDefault="003A6946">
      <w:pPr>
        <w:pStyle w:val="ConsPlusNonformat"/>
        <w:jc w:val="both"/>
      </w:pPr>
      <w:r>
        <w:t xml:space="preserve">                                   \/</w:t>
      </w:r>
    </w:p>
    <w:p w:rsidR="003A6946" w:rsidRDefault="003A6946">
      <w:pPr>
        <w:pStyle w:val="ConsPlusNonformat"/>
        <w:jc w:val="both"/>
      </w:pPr>
      <w:r>
        <w:t>┌─────────────────────────────────────────────────────────────────────────┐</w:t>
      </w:r>
    </w:p>
    <w:p w:rsidR="003A6946" w:rsidRDefault="003A6946">
      <w:pPr>
        <w:pStyle w:val="ConsPlusNonformat"/>
        <w:jc w:val="both"/>
      </w:pPr>
      <w:r>
        <w:t>│  Должностное лицо Роснедр или его территориального органа регистрирует  │</w:t>
      </w:r>
    </w:p>
    <w:p w:rsidR="003A6946" w:rsidRDefault="003A6946">
      <w:pPr>
        <w:pStyle w:val="ConsPlusNonformat"/>
        <w:jc w:val="both"/>
      </w:pPr>
      <w:r>
        <w:t>│   заявление до 12 часов рабочего дня, следующего за днем регистрации,   │</w:t>
      </w:r>
    </w:p>
    <w:p w:rsidR="003A6946" w:rsidRDefault="003A6946">
      <w:pPr>
        <w:pStyle w:val="ConsPlusNonformat"/>
        <w:jc w:val="both"/>
      </w:pPr>
      <w:r>
        <w:t>│       передает пакет документов должностному лицу Роснедр или его       │</w:t>
      </w:r>
    </w:p>
    <w:p w:rsidR="003A6946" w:rsidRDefault="003A6946">
      <w:pPr>
        <w:pStyle w:val="ConsPlusNonformat"/>
        <w:jc w:val="both"/>
      </w:pPr>
      <w:r>
        <w:t>│    территориального органа, ответственному за проверку документов на    │</w:t>
      </w:r>
    </w:p>
    <w:p w:rsidR="003A6946" w:rsidRDefault="003A6946">
      <w:pPr>
        <w:pStyle w:val="ConsPlusNonformat"/>
        <w:jc w:val="both"/>
      </w:pPr>
      <w:r>
        <w:t>│          соответствие требованиям Административного регламента          │</w:t>
      </w:r>
    </w:p>
    <w:p w:rsidR="003A6946" w:rsidRDefault="003A6946">
      <w:pPr>
        <w:pStyle w:val="ConsPlusNonformat"/>
        <w:jc w:val="both"/>
      </w:pPr>
      <w:r>
        <w:t>└──────────────────────────────────┬──────────────────────────────────────┘</w:t>
      </w:r>
    </w:p>
    <w:p w:rsidR="003A6946" w:rsidRDefault="003A6946">
      <w:pPr>
        <w:pStyle w:val="ConsPlusNonformat"/>
        <w:jc w:val="both"/>
      </w:pPr>
      <w:r>
        <w:t xml:space="preserve">                                   │</w:t>
      </w:r>
    </w:p>
    <w:p w:rsidR="003A6946" w:rsidRDefault="003A6946">
      <w:pPr>
        <w:pStyle w:val="ConsPlusNonformat"/>
        <w:jc w:val="both"/>
      </w:pPr>
      <w:r>
        <w:t xml:space="preserve">                                   \/</w:t>
      </w:r>
    </w:p>
    <w:p w:rsidR="003A6946" w:rsidRDefault="003A6946">
      <w:pPr>
        <w:pStyle w:val="ConsPlusNonformat"/>
        <w:jc w:val="both"/>
      </w:pPr>
      <w:r>
        <w:t>┌─────────────────────────────────────────────────────────────────────────┐</w:t>
      </w:r>
    </w:p>
    <w:p w:rsidR="003A6946" w:rsidRDefault="003A6946">
      <w:pPr>
        <w:pStyle w:val="ConsPlusNonformat"/>
        <w:jc w:val="both"/>
      </w:pPr>
      <w:r>
        <w:t>│  Должностное лицо Роснедр или его территориального органа, в течение 3  │</w:t>
      </w:r>
    </w:p>
    <w:p w:rsidR="003A6946" w:rsidRDefault="003A6946">
      <w:pPr>
        <w:pStyle w:val="ConsPlusNonformat"/>
        <w:jc w:val="both"/>
      </w:pPr>
      <w:r>
        <w:t>│  дней, следующих за днем регистрации заявления, осуществляет проверку   │</w:t>
      </w:r>
    </w:p>
    <w:p w:rsidR="003A6946" w:rsidRDefault="003A6946">
      <w:pPr>
        <w:pStyle w:val="ConsPlusNonformat"/>
        <w:jc w:val="both"/>
      </w:pPr>
      <w:r>
        <w:t>│                комплектности представленных документов.                 │</w:t>
      </w:r>
    </w:p>
    <w:p w:rsidR="003A6946" w:rsidRDefault="003A6946">
      <w:pPr>
        <w:pStyle w:val="ConsPlusNonformat"/>
        <w:jc w:val="both"/>
      </w:pPr>
      <w:r>
        <w:t>└──────────────────────────────────┬──────────────────────────────────────┘</w:t>
      </w:r>
    </w:p>
    <w:p w:rsidR="003A6946" w:rsidRDefault="003A6946">
      <w:pPr>
        <w:pStyle w:val="ConsPlusNonformat"/>
        <w:jc w:val="both"/>
      </w:pPr>
      <w:r>
        <w:t xml:space="preserve">                                   │</w:t>
      </w:r>
    </w:p>
    <w:p w:rsidR="003A6946" w:rsidRDefault="003A6946">
      <w:pPr>
        <w:pStyle w:val="ConsPlusNonformat"/>
        <w:jc w:val="both"/>
      </w:pPr>
      <w:r>
        <w:t xml:space="preserve">                                   \/</w:t>
      </w:r>
    </w:p>
    <w:p w:rsidR="003A6946" w:rsidRDefault="003A6946">
      <w:pPr>
        <w:pStyle w:val="ConsPlusNonformat"/>
        <w:jc w:val="both"/>
      </w:pPr>
      <w:r>
        <w:t xml:space="preserve">                 ┌─────────────────────────────────────┐</w:t>
      </w:r>
    </w:p>
    <w:p w:rsidR="003A6946" w:rsidRDefault="003A6946">
      <w:pPr>
        <w:pStyle w:val="ConsPlusNonformat"/>
        <w:jc w:val="both"/>
      </w:pPr>
      <w:r>
        <w:t xml:space="preserve">                 │   Соответствуют ли представленные   │</w:t>
      </w:r>
    </w:p>
    <w:p w:rsidR="003A6946" w:rsidRDefault="003A6946">
      <w:pPr>
        <w:pStyle w:val="ConsPlusNonformat"/>
        <w:jc w:val="both"/>
      </w:pPr>
      <w:r>
        <w:t xml:space="preserve">                 │ документы требованиям </w:t>
      </w:r>
      <w:hyperlink w:anchor="P201" w:history="1">
        <w:r>
          <w:rPr>
            <w:color w:val="0000FF"/>
          </w:rPr>
          <w:t>пунктов 27</w:t>
        </w:r>
      </w:hyperlink>
      <w:r>
        <w:t xml:space="preserve"> -  │</w:t>
      </w:r>
    </w:p>
    <w:p w:rsidR="003A6946" w:rsidRDefault="003A6946">
      <w:pPr>
        <w:pStyle w:val="ConsPlusNonformat"/>
        <w:jc w:val="both"/>
      </w:pPr>
      <w:r>
        <w:t xml:space="preserve">                 │  </w:t>
      </w:r>
      <w:hyperlink w:anchor="P233" w:history="1">
        <w:r>
          <w:rPr>
            <w:color w:val="0000FF"/>
          </w:rPr>
          <w:t>29</w:t>
        </w:r>
      </w:hyperlink>
      <w:r>
        <w:t xml:space="preserve"> Административного регламента?   │</w:t>
      </w:r>
    </w:p>
    <w:p w:rsidR="003A6946" w:rsidRDefault="003A6946">
      <w:pPr>
        <w:pStyle w:val="ConsPlusNonformat"/>
        <w:jc w:val="both"/>
      </w:pPr>
      <w:r>
        <w:t xml:space="preserve">                 └─────────────────┬───────────────────┘</w:t>
      </w:r>
    </w:p>
    <w:p w:rsidR="003A6946" w:rsidRDefault="003A6946">
      <w:pPr>
        <w:pStyle w:val="ConsPlusNonformat"/>
        <w:jc w:val="both"/>
      </w:pPr>
      <w:r>
        <w:t xml:space="preserve">               ┌───────────────────┴───────────────────────┐</w:t>
      </w:r>
    </w:p>
    <w:p w:rsidR="003A6946" w:rsidRDefault="003A6946">
      <w:pPr>
        <w:pStyle w:val="ConsPlusNonformat"/>
        <w:jc w:val="both"/>
      </w:pPr>
      <w:r>
        <w:t xml:space="preserve">               Да                                         Нет</w:t>
      </w:r>
    </w:p>
    <w:p w:rsidR="003A6946" w:rsidRDefault="003A6946">
      <w:pPr>
        <w:pStyle w:val="ConsPlusNonformat"/>
        <w:jc w:val="both"/>
      </w:pPr>
      <w:r>
        <w:t xml:space="preserve">               │                                           │</w:t>
      </w:r>
    </w:p>
    <w:p w:rsidR="003A6946" w:rsidRDefault="003A6946">
      <w:pPr>
        <w:pStyle w:val="ConsPlusNonformat"/>
        <w:jc w:val="both"/>
      </w:pPr>
      <w:r>
        <w:t xml:space="preserve">               \/                                          \/</w:t>
      </w:r>
    </w:p>
    <w:p w:rsidR="003A6946" w:rsidRDefault="003A6946">
      <w:pPr>
        <w:pStyle w:val="ConsPlusNonformat"/>
        <w:jc w:val="both"/>
      </w:pPr>
      <w:r>
        <w:t>┌──────────────────────────────────────┐   ┌──────────────────────────────┐</w:t>
      </w:r>
    </w:p>
    <w:p w:rsidR="003A6946" w:rsidRDefault="003A6946">
      <w:pPr>
        <w:pStyle w:val="ConsPlusNonformat"/>
        <w:jc w:val="both"/>
      </w:pPr>
      <w:r>
        <w:t>│Должностное   лицо   Роснедр  или  его│   │Должностное  лицо  Роснедр или│</w:t>
      </w:r>
    </w:p>
    <w:p w:rsidR="003A6946" w:rsidRDefault="003A6946">
      <w:pPr>
        <w:pStyle w:val="ConsPlusNonformat"/>
        <w:jc w:val="both"/>
      </w:pPr>
      <w:r>
        <w:t>│территориального  органа,  в течение 3│   │его территориального  органа в│</w:t>
      </w:r>
    </w:p>
    <w:p w:rsidR="003A6946" w:rsidRDefault="003A6946">
      <w:pPr>
        <w:pStyle w:val="ConsPlusNonformat"/>
        <w:jc w:val="both"/>
      </w:pPr>
      <w:r>
        <w:t>│дней,  следующих  за  днем регистрации│   │течение  5   дней   направляет│</w:t>
      </w:r>
    </w:p>
    <w:p w:rsidR="003A6946" w:rsidRDefault="003A6946">
      <w:pPr>
        <w:pStyle w:val="ConsPlusNonformat"/>
        <w:jc w:val="both"/>
      </w:pPr>
      <w:r>
        <w:t>│заявления,  осуществляет   направление│   │заявителю    уведомление    об│</w:t>
      </w:r>
    </w:p>
    <w:p w:rsidR="003A6946" w:rsidRDefault="003A6946">
      <w:pPr>
        <w:pStyle w:val="ConsPlusNonformat"/>
        <w:jc w:val="both"/>
      </w:pPr>
      <w:r>
        <w:lastRenderedPageBreak/>
        <w:t>│запросов  в  государственные   органы,│   │отказе     в    предоставлении│</w:t>
      </w:r>
    </w:p>
    <w:p w:rsidR="003A6946" w:rsidRDefault="003A6946">
      <w:pPr>
        <w:pStyle w:val="ConsPlusNonformat"/>
        <w:jc w:val="both"/>
      </w:pPr>
      <w:r>
        <w:t>│подведомственные       государственным│   │государственной услуги        │</w:t>
      </w:r>
    </w:p>
    <w:p w:rsidR="003A6946" w:rsidRDefault="003A6946">
      <w:pPr>
        <w:pStyle w:val="ConsPlusNonformat"/>
        <w:jc w:val="both"/>
      </w:pPr>
      <w:r>
        <w:t>│органам  организации,  в  распоряжении│   └───────────────┬──────────────┘</w:t>
      </w:r>
    </w:p>
    <w:p w:rsidR="003A6946" w:rsidRDefault="003A6946">
      <w:pPr>
        <w:pStyle w:val="ConsPlusNonformat"/>
        <w:jc w:val="both"/>
      </w:pPr>
      <w:r>
        <w:t>│которых    находится    лицензия    на│                   │</w:t>
      </w:r>
    </w:p>
    <w:p w:rsidR="003A6946" w:rsidRDefault="003A6946">
      <w:pPr>
        <w:pStyle w:val="ConsPlusNonformat"/>
        <w:jc w:val="both"/>
      </w:pPr>
      <w:r>
        <w:t>│пользование  недрами  рассматриваемого│                   \/</w:t>
      </w:r>
    </w:p>
    <w:p w:rsidR="003A6946" w:rsidRDefault="003A6946">
      <w:pPr>
        <w:pStyle w:val="ConsPlusNonformat"/>
        <w:jc w:val="both"/>
      </w:pPr>
      <w:r>
        <w:t>│участка    недр,   если   ее   нет   в│   ┌──────────────────────────────┐</w:t>
      </w:r>
    </w:p>
    <w:p w:rsidR="003A6946" w:rsidRDefault="003A6946">
      <w:pPr>
        <w:pStyle w:val="ConsPlusNonformat"/>
        <w:jc w:val="both"/>
      </w:pPr>
      <w:r>
        <w:t>│распоряжении  соответственно   Роснедр│   │Отказ     в     предоставлении│</w:t>
      </w:r>
    </w:p>
    <w:p w:rsidR="003A6946" w:rsidRDefault="003A6946">
      <w:pPr>
        <w:pStyle w:val="ConsPlusNonformat"/>
        <w:jc w:val="both"/>
      </w:pPr>
      <w:r>
        <w:t>│или его территориального  органа и она│   │государственной услуги        │</w:t>
      </w:r>
    </w:p>
    <w:p w:rsidR="003A6946" w:rsidRDefault="003A6946">
      <w:pPr>
        <w:pStyle w:val="ConsPlusNonformat"/>
        <w:jc w:val="both"/>
      </w:pPr>
      <w:r>
        <w:t>│не   была    представлена   заявителем│   └──────────────────────────────┘</w:t>
      </w:r>
    </w:p>
    <w:p w:rsidR="003A6946" w:rsidRDefault="003A6946">
      <w:pPr>
        <w:pStyle w:val="ConsPlusNonformat"/>
        <w:jc w:val="both"/>
      </w:pPr>
      <w:r>
        <w:t>│самостоятельно   и   направляет    все│</w:t>
      </w:r>
    </w:p>
    <w:p w:rsidR="003A6946" w:rsidRDefault="003A6946">
      <w:pPr>
        <w:pStyle w:val="ConsPlusNonformat"/>
        <w:jc w:val="both"/>
      </w:pPr>
      <w:r>
        <w:t>│представленные  заявителем материалы в│</w:t>
      </w:r>
    </w:p>
    <w:p w:rsidR="003A6946" w:rsidRDefault="003A6946">
      <w:pPr>
        <w:pStyle w:val="ConsPlusNonformat"/>
        <w:jc w:val="both"/>
      </w:pPr>
      <w:r>
        <w:t>│ФБУ     "ГКЗ"      для      проведения│</w:t>
      </w:r>
    </w:p>
    <w:p w:rsidR="003A6946" w:rsidRDefault="003A6946">
      <w:pPr>
        <w:pStyle w:val="ConsPlusNonformat"/>
        <w:jc w:val="both"/>
      </w:pPr>
      <w:r>
        <w:t>│государственной экспертизы            │</w:t>
      </w:r>
    </w:p>
    <w:p w:rsidR="003A6946" w:rsidRDefault="003A6946">
      <w:pPr>
        <w:pStyle w:val="ConsPlusNonformat"/>
        <w:jc w:val="both"/>
      </w:pPr>
      <w:r>
        <w:t>└───────────────────────────────────┬──┘</w:t>
      </w:r>
    </w:p>
    <w:p w:rsidR="003A6946" w:rsidRDefault="003A6946">
      <w:pPr>
        <w:pStyle w:val="ConsPlusNonformat"/>
        <w:jc w:val="both"/>
      </w:pPr>
      <w:r>
        <w:t xml:space="preserve">                                    │</w:t>
      </w:r>
    </w:p>
    <w:p w:rsidR="003A6946" w:rsidRDefault="003A6946">
      <w:pPr>
        <w:pStyle w:val="ConsPlusNonformat"/>
        <w:jc w:val="both"/>
      </w:pPr>
      <w:r>
        <w:t xml:space="preserve">                                    \/</w:t>
      </w:r>
    </w:p>
    <w:p w:rsidR="003A6946" w:rsidRDefault="003A6946">
      <w:pPr>
        <w:pStyle w:val="ConsPlusNonformat"/>
        <w:jc w:val="both"/>
      </w:pPr>
      <w:r>
        <w:t>┌─────────────────────────────────────────────────────────────────────────┐</w:t>
      </w:r>
    </w:p>
    <w:p w:rsidR="003A6946" w:rsidRDefault="003A6946">
      <w:pPr>
        <w:pStyle w:val="ConsPlusNonformat"/>
        <w:jc w:val="both"/>
      </w:pPr>
      <w:r>
        <w:t>│Экспертная  комиссия   проводит   анализ   представленных   документов  и│</w:t>
      </w:r>
    </w:p>
    <w:p w:rsidR="003A6946" w:rsidRDefault="003A6946">
      <w:pPr>
        <w:pStyle w:val="ConsPlusNonformat"/>
        <w:jc w:val="both"/>
      </w:pPr>
      <w:r>
        <w:t>│материалов  в  течение  90  дней   с   даты   поступления  представленных│</w:t>
      </w:r>
    </w:p>
    <w:p w:rsidR="003A6946" w:rsidRDefault="003A6946">
      <w:pPr>
        <w:pStyle w:val="ConsPlusNonformat"/>
        <w:jc w:val="both"/>
      </w:pPr>
      <w:r>
        <w:t>│заявителем материалов и запрошенных документов  в  ФБУ  "ГКЗ",  при  этом│</w:t>
      </w:r>
    </w:p>
    <w:p w:rsidR="003A6946" w:rsidRDefault="003A6946">
      <w:pPr>
        <w:pStyle w:val="ConsPlusNonformat"/>
        <w:jc w:val="both"/>
      </w:pPr>
      <w:r>
        <w:t>│указанный срок может быть продлен:                                       │</w:t>
      </w:r>
    </w:p>
    <w:p w:rsidR="003A6946" w:rsidRDefault="003A6946">
      <w:pPr>
        <w:pStyle w:val="ConsPlusNonformat"/>
        <w:jc w:val="both"/>
      </w:pPr>
      <w:r>
        <w:t>│не более чем  на 30 дней, в случае необходимости запросить дополнительную│</w:t>
      </w:r>
    </w:p>
    <w:p w:rsidR="003A6946" w:rsidRDefault="003A6946">
      <w:pPr>
        <w:pStyle w:val="ConsPlusNonformat"/>
        <w:jc w:val="both"/>
      </w:pPr>
      <w:r>
        <w:t>│информацию,  уточняющую материалы, представленные заявителем;            │</w:t>
      </w:r>
    </w:p>
    <w:p w:rsidR="003A6946" w:rsidRDefault="003A6946">
      <w:pPr>
        <w:pStyle w:val="ConsPlusNonformat"/>
        <w:jc w:val="both"/>
      </w:pPr>
      <w:r>
        <w:t>│не более чем на 60 дней, если в ходе  анализа  представленных  заявителем│</w:t>
      </w:r>
    </w:p>
    <w:p w:rsidR="003A6946" w:rsidRDefault="003A6946">
      <w:pPr>
        <w:pStyle w:val="ConsPlusNonformat"/>
        <w:jc w:val="both"/>
      </w:pPr>
      <w:r>
        <w:t>│материалов  экспертная  комиссия  выявила  отклонения  в  объеме  запасов│</w:t>
      </w:r>
    </w:p>
    <w:p w:rsidR="003A6946" w:rsidRDefault="003A6946">
      <w:pPr>
        <w:pStyle w:val="ConsPlusNonformat"/>
        <w:jc w:val="both"/>
      </w:pPr>
      <w:r>
        <w:t>│углеводородного сырья не менее чем на 5 процентов и не более  чем  на  20│</w:t>
      </w:r>
    </w:p>
    <w:p w:rsidR="003A6946" w:rsidRDefault="003A6946">
      <w:pPr>
        <w:pStyle w:val="ConsPlusNonformat"/>
        <w:jc w:val="both"/>
      </w:pPr>
      <w:r>
        <w:t>│процентов относительно объема запасов углеводородного  сырья,  указанного│</w:t>
      </w:r>
    </w:p>
    <w:p w:rsidR="003A6946" w:rsidRDefault="003A6946">
      <w:pPr>
        <w:pStyle w:val="ConsPlusNonformat"/>
        <w:jc w:val="both"/>
      </w:pPr>
      <w:r>
        <w:t>│в материалах, представленных на государственную экспертизу               │</w:t>
      </w:r>
    </w:p>
    <w:p w:rsidR="003A6946" w:rsidRDefault="003A6946">
      <w:pPr>
        <w:pStyle w:val="ConsPlusNonformat"/>
        <w:jc w:val="both"/>
      </w:pPr>
      <w:r>
        <w:t>│В  случае   представления   заявителем   на   государственную  экспертизу│</w:t>
      </w:r>
    </w:p>
    <w:p w:rsidR="003A6946" w:rsidRDefault="003A6946">
      <w:pPr>
        <w:pStyle w:val="ConsPlusNonformat"/>
        <w:jc w:val="both"/>
      </w:pPr>
      <w:r>
        <w:t>│материалов по ТЭО КИН, экспертная комиссия  в  течение  60  дней  с  даты│</w:t>
      </w:r>
    </w:p>
    <w:p w:rsidR="003A6946" w:rsidRDefault="003A6946">
      <w:pPr>
        <w:pStyle w:val="ConsPlusNonformat"/>
        <w:jc w:val="both"/>
      </w:pPr>
      <w:r>
        <w:t>│получения  материалов  подготавливает  справку  об  оценке  достоверности│</w:t>
      </w:r>
    </w:p>
    <w:p w:rsidR="003A6946" w:rsidRDefault="003A6946">
      <w:pPr>
        <w:pStyle w:val="ConsPlusNonformat"/>
        <w:jc w:val="both"/>
      </w:pPr>
      <w:r>
        <w:t>│информации о количестве и качестве  геологических  запасов  месторождения│</w:t>
      </w:r>
    </w:p>
    <w:p w:rsidR="003A6946" w:rsidRDefault="003A6946">
      <w:pPr>
        <w:pStyle w:val="ConsPlusNonformat"/>
        <w:jc w:val="both"/>
      </w:pPr>
      <w:r>
        <w:t>│УВС.                                                                     │</w:t>
      </w:r>
    </w:p>
    <w:p w:rsidR="003A6946" w:rsidRDefault="003A6946">
      <w:pPr>
        <w:pStyle w:val="ConsPlusNonformat"/>
        <w:jc w:val="both"/>
      </w:pPr>
      <w:r>
        <w:t>│Справка подписывается членами экспертной комиссии  и  в  течение  3  дней│</w:t>
      </w:r>
    </w:p>
    <w:p w:rsidR="003A6946" w:rsidRDefault="003A6946">
      <w:pPr>
        <w:pStyle w:val="ConsPlusNonformat"/>
        <w:jc w:val="both"/>
      </w:pPr>
      <w:r>
        <w:t>│с даты подписания направляется  ФБУ  "ГКЗ"  в  комиссию,  предусмотренную│</w:t>
      </w:r>
    </w:p>
    <w:p w:rsidR="003A6946" w:rsidRDefault="003A6946">
      <w:pPr>
        <w:pStyle w:val="ConsPlusNonformat"/>
        <w:jc w:val="both"/>
      </w:pPr>
      <w:r>
        <w:t>│</w:t>
      </w:r>
      <w:hyperlink r:id="rId60" w:history="1">
        <w:r>
          <w:rPr>
            <w:color w:val="0000FF"/>
          </w:rPr>
          <w:t>пунктом  5</w:t>
        </w:r>
      </w:hyperlink>
      <w:r>
        <w:t xml:space="preserve">   Положения   о   подготовке,   согласовании   и   утверждении│</w:t>
      </w:r>
    </w:p>
    <w:p w:rsidR="003A6946" w:rsidRDefault="003A6946">
      <w:pPr>
        <w:pStyle w:val="ConsPlusNonformat"/>
        <w:jc w:val="both"/>
      </w:pPr>
      <w:r>
        <w:t>│технических проектов разработки месторождений полезных ископаемых и  иной│</w:t>
      </w:r>
    </w:p>
    <w:p w:rsidR="003A6946" w:rsidRDefault="003A6946">
      <w:pPr>
        <w:pStyle w:val="ConsPlusNonformat"/>
        <w:jc w:val="both"/>
      </w:pPr>
      <w:r>
        <w:t>│проектной документации на  выполнение  работ,  связанных  с  пользованием│</w:t>
      </w:r>
    </w:p>
    <w:p w:rsidR="003A6946" w:rsidRDefault="003A6946">
      <w:pPr>
        <w:pStyle w:val="ConsPlusNonformat"/>
        <w:jc w:val="both"/>
      </w:pPr>
      <w:r>
        <w:t>│участками недр, по видам полезных ископаемых и видам пользования недрами,│</w:t>
      </w:r>
    </w:p>
    <w:p w:rsidR="003A6946" w:rsidRDefault="003A6946">
      <w:pPr>
        <w:pStyle w:val="ConsPlusNonformat"/>
        <w:jc w:val="both"/>
      </w:pPr>
      <w:r>
        <w:t>│утвержденного  постановлением  Правительства   Российской   Федерации  от│</w:t>
      </w:r>
    </w:p>
    <w:p w:rsidR="003A6946" w:rsidRDefault="003A6946">
      <w:pPr>
        <w:pStyle w:val="ConsPlusNonformat"/>
        <w:jc w:val="both"/>
      </w:pPr>
      <w:r>
        <w:t>│3 марта 2010 г. N 118.                                                   │</w:t>
      </w:r>
    </w:p>
    <w:p w:rsidR="003A6946" w:rsidRDefault="003A6946">
      <w:pPr>
        <w:pStyle w:val="ConsPlusNonformat"/>
        <w:jc w:val="both"/>
      </w:pPr>
      <w:r>
        <w:t>│Результаты государственной  экспертизы  экспертная комиссия   излагает  в│</w:t>
      </w:r>
    </w:p>
    <w:p w:rsidR="003A6946" w:rsidRDefault="003A6946">
      <w:pPr>
        <w:pStyle w:val="ConsPlusNonformat"/>
        <w:jc w:val="both"/>
      </w:pPr>
      <w:r>
        <w:t>│заключении,   которое    подписывается   членами экспертной комиссии.    │</w:t>
      </w:r>
    </w:p>
    <w:p w:rsidR="003A6946" w:rsidRDefault="003A6946">
      <w:pPr>
        <w:pStyle w:val="ConsPlusNonformat"/>
        <w:jc w:val="both"/>
      </w:pPr>
      <w:r>
        <w:t>│Руководитель  Роснедр,  территориального  органа Роснедр или  заместитель│</w:t>
      </w:r>
    </w:p>
    <w:p w:rsidR="003A6946" w:rsidRDefault="003A6946">
      <w:pPr>
        <w:pStyle w:val="ConsPlusNonformat"/>
        <w:jc w:val="both"/>
      </w:pPr>
      <w:r>
        <w:t>│руководителя  Роснедр,   территориального   органа   Роснедр   утверждает│</w:t>
      </w:r>
    </w:p>
    <w:p w:rsidR="003A6946" w:rsidRDefault="003A6946">
      <w:pPr>
        <w:pStyle w:val="ConsPlusNonformat"/>
        <w:jc w:val="both"/>
      </w:pPr>
      <w:r>
        <w:t>│заключение государственной экспертизы не позднее 5 дней с даты подписания│</w:t>
      </w:r>
    </w:p>
    <w:p w:rsidR="003A6946" w:rsidRDefault="003A6946">
      <w:pPr>
        <w:pStyle w:val="ConsPlusNonformat"/>
        <w:jc w:val="both"/>
      </w:pPr>
      <w:r>
        <w:t>│указаного заключения.                                                    │</w:t>
      </w:r>
    </w:p>
    <w:p w:rsidR="003A6946" w:rsidRDefault="003A6946">
      <w:pPr>
        <w:pStyle w:val="ConsPlusNonformat"/>
        <w:jc w:val="both"/>
      </w:pPr>
      <w:r>
        <w:t>└───────────────────────────────────┬─────────────────────────────────────┘</w:t>
      </w:r>
    </w:p>
    <w:p w:rsidR="003A6946" w:rsidRDefault="003A6946">
      <w:pPr>
        <w:pStyle w:val="ConsPlusNonformat"/>
        <w:jc w:val="both"/>
      </w:pPr>
      <w:r>
        <w:t xml:space="preserve">                                    │</w:t>
      </w:r>
    </w:p>
    <w:p w:rsidR="003A6946" w:rsidRDefault="003A6946">
      <w:pPr>
        <w:pStyle w:val="ConsPlusNonformat"/>
        <w:jc w:val="both"/>
      </w:pPr>
      <w:r>
        <w:t xml:space="preserve">                                    \/</w:t>
      </w:r>
    </w:p>
    <w:p w:rsidR="003A6946" w:rsidRDefault="003A6946">
      <w:pPr>
        <w:pStyle w:val="ConsPlusNonformat"/>
        <w:jc w:val="both"/>
      </w:pPr>
      <w:r>
        <w:t>┌─────────────────────────────────────────────────────────────────────────┐</w:t>
      </w:r>
    </w:p>
    <w:p w:rsidR="003A6946" w:rsidRDefault="003A6946">
      <w:pPr>
        <w:pStyle w:val="ConsPlusNonformat"/>
        <w:jc w:val="both"/>
      </w:pPr>
      <w:r>
        <w:t>│Должностное лицо Роснедр или его территориального  органа  не  позднее  5│</w:t>
      </w:r>
    </w:p>
    <w:p w:rsidR="003A6946" w:rsidRDefault="003A6946">
      <w:pPr>
        <w:pStyle w:val="ConsPlusNonformat"/>
        <w:jc w:val="both"/>
      </w:pPr>
      <w:r>
        <w:t>│дней  с   даты   утверждения   Роснедрами    заключения   государственной│</w:t>
      </w:r>
    </w:p>
    <w:p w:rsidR="003A6946" w:rsidRDefault="003A6946">
      <w:pPr>
        <w:pStyle w:val="ConsPlusNonformat"/>
        <w:jc w:val="both"/>
      </w:pPr>
      <w:r>
        <w:t>│экспертизы  вручает   под   роспись   заявителю    (его   уполномоченному│</w:t>
      </w:r>
    </w:p>
    <w:p w:rsidR="003A6946" w:rsidRDefault="003A6946">
      <w:pPr>
        <w:pStyle w:val="ConsPlusNonformat"/>
        <w:jc w:val="both"/>
      </w:pPr>
      <w:r>
        <w:t>│представителю)   либо  направляет  заказным  письмом  заявителю  протокол│</w:t>
      </w:r>
    </w:p>
    <w:p w:rsidR="003A6946" w:rsidRDefault="003A6946">
      <w:pPr>
        <w:pStyle w:val="ConsPlusNonformat"/>
        <w:jc w:val="both"/>
      </w:pPr>
      <w:r>
        <w:t>│Роснедр или территориального органа Роснедр.                             │</w:t>
      </w:r>
    </w:p>
    <w:p w:rsidR="003A6946" w:rsidRDefault="003A6946">
      <w:pPr>
        <w:pStyle w:val="ConsPlusNonformat"/>
        <w:jc w:val="both"/>
      </w:pPr>
      <w:r>
        <w:t>└─────────────────────────────────────────────────────────────────────────┘</w:t>
      </w: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both"/>
      </w:pPr>
    </w:p>
    <w:p w:rsidR="003A6946" w:rsidRDefault="003A6946">
      <w:pPr>
        <w:pStyle w:val="ConsPlusNormal"/>
        <w:jc w:val="right"/>
        <w:outlineLvl w:val="1"/>
      </w:pPr>
      <w:r>
        <w:t>Приложение N 3</w:t>
      </w:r>
    </w:p>
    <w:p w:rsidR="003A6946" w:rsidRDefault="003A6946">
      <w:pPr>
        <w:pStyle w:val="ConsPlusNormal"/>
        <w:jc w:val="right"/>
      </w:pPr>
      <w:r>
        <w:lastRenderedPageBreak/>
        <w:t>к Административному регламенту</w:t>
      </w:r>
    </w:p>
    <w:p w:rsidR="003A6946" w:rsidRDefault="003A6946">
      <w:pPr>
        <w:pStyle w:val="ConsPlusNormal"/>
        <w:jc w:val="right"/>
      </w:pPr>
      <w:r>
        <w:t>предоставления Федеральным агентством</w:t>
      </w:r>
    </w:p>
    <w:p w:rsidR="003A6946" w:rsidRDefault="003A6946">
      <w:pPr>
        <w:pStyle w:val="ConsPlusNormal"/>
        <w:jc w:val="right"/>
      </w:pPr>
      <w:r>
        <w:t>по недропользованию государственной</w:t>
      </w:r>
    </w:p>
    <w:p w:rsidR="003A6946" w:rsidRDefault="003A6946">
      <w:pPr>
        <w:pStyle w:val="ConsPlusNormal"/>
        <w:jc w:val="right"/>
      </w:pPr>
      <w:r>
        <w:t>услуги по организации проведения</w:t>
      </w:r>
    </w:p>
    <w:p w:rsidR="003A6946" w:rsidRDefault="003A6946">
      <w:pPr>
        <w:pStyle w:val="ConsPlusNormal"/>
        <w:jc w:val="right"/>
      </w:pPr>
      <w:r>
        <w:t>государственной экспертизы запасов</w:t>
      </w:r>
    </w:p>
    <w:p w:rsidR="003A6946" w:rsidRDefault="003A6946">
      <w:pPr>
        <w:pStyle w:val="ConsPlusNormal"/>
        <w:jc w:val="right"/>
      </w:pPr>
      <w:r>
        <w:t>полезных ископаемых, геологической,</w:t>
      </w:r>
    </w:p>
    <w:p w:rsidR="003A6946" w:rsidRDefault="003A6946">
      <w:pPr>
        <w:pStyle w:val="ConsPlusNormal"/>
        <w:jc w:val="right"/>
      </w:pPr>
      <w:r>
        <w:t>экономической и экологической</w:t>
      </w:r>
    </w:p>
    <w:p w:rsidR="003A6946" w:rsidRDefault="003A6946">
      <w:pPr>
        <w:pStyle w:val="ConsPlusNormal"/>
        <w:jc w:val="right"/>
      </w:pPr>
      <w:r>
        <w:t>информации о предоставляемых</w:t>
      </w:r>
    </w:p>
    <w:p w:rsidR="003A6946" w:rsidRDefault="003A6946">
      <w:pPr>
        <w:pStyle w:val="ConsPlusNormal"/>
        <w:jc w:val="right"/>
      </w:pPr>
      <w:r>
        <w:t>в пользование участках недр</w:t>
      </w:r>
    </w:p>
    <w:p w:rsidR="003A6946" w:rsidRDefault="003A6946">
      <w:pPr>
        <w:pStyle w:val="ConsPlusNormal"/>
        <w:jc w:val="both"/>
      </w:pPr>
    </w:p>
    <w:p w:rsidR="003A6946" w:rsidRDefault="003A6946">
      <w:pPr>
        <w:pStyle w:val="ConsPlusNonformat"/>
        <w:jc w:val="both"/>
      </w:pPr>
      <w:bookmarkStart w:id="14" w:name="P908"/>
      <w:bookmarkEnd w:id="14"/>
      <w:r>
        <w:t xml:space="preserve">                                 ЗАЯВЛЕНИЕ</w:t>
      </w:r>
    </w:p>
    <w:p w:rsidR="003A6946" w:rsidRDefault="003A6946">
      <w:pPr>
        <w:pStyle w:val="ConsPlusNonformat"/>
        <w:jc w:val="both"/>
      </w:pPr>
      <w:r>
        <w:t xml:space="preserve">         О ПРОВЕДЕНИИ ГОСУДАРСТВЕННОЙ ЭКСПЕРТИЗЫ ЗАПАСОВ ПОЛЕЗНЫХ</w:t>
      </w:r>
    </w:p>
    <w:p w:rsidR="003A6946" w:rsidRDefault="003A6946">
      <w:pPr>
        <w:pStyle w:val="ConsPlusNonformat"/>
        <w:jc w:val="both"/>
      </w:pPr>
      <w:r>
        <w:t xml:space="preserve">         ИСКОПАЕМЫХ, ГЕОЛОГИЧЕСКОЙ, ЭКОНОМИЧЕСКОЙ И ЭКОЛОГИЧЕСКОЙ</w:t>
      </w:r>
    </w:p>
    <w:p w:rsidR="003A6946" w:rsidRDefault="003A6946">
      <w:pPr>
        <w:pStyle w:val="ConsPlusNonformat"/>
        <w:jc w:val="both"/>
      </w:pPr>
      <w:r>
        <w:t xml:space="preserve">         ИНФОРМАЦИИ О ПРЕДОСТАВЛЯЕМЫХ В ПОЛЬЗОВАНИЕ УЧАСТКАХ НЕДР</w:t>
      </w:r>
    </w:p>
    <w:p w:rsidR="003A6946" w:rsidRDefault="003A6946">
      <w:pPr>
        <w:pStyle w:val="ConsPlusNonformat"/>
        <w:jc w:val="both"/>
      </w:pP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(полное наименование заявителя, включая организационно-правовую форму, ИНН)</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Юридический и почтовый адрес, телефон</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в                                                                      лице</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 xml:space="preserve">       (должность, фамилия, имя, отчество (последнее - при наличии)</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руководителя юридического лица, индивидуального предпринимателя)</w:t>
      </w:r>
    </w:p>
    <w:p w:rsidR="003A6946" w:rsidRDefault="003A6946">
      <w:pPr>
        <w:pStyle w:val="ConsPlusNonformat"/>
        <w:jc w:val="both"/>
      </w:pPr>
      <w:r>
        <w:t>просит провести государственную экспертизу документов и материалов по:</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 xml:space="preserve">                 (указать вид государственной экспертизы)</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к   лицензии   (государственному   контракту,   государственному  заданию):</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 xml:space="preserve"> (реквизиты лицензии на пользование недрами рассматриваемого участка недр,</w:t>
      </w:r>
    </w:p>
    <w:p w:rsidR="003A6946" w:rsidRDefault="003A6946">
      <w:pPr>
        <w:pStyle w:val="ConsPlusNonformat"/>
        <w:jc w:val="both"/>
      </w:pPr>
      <w:r>
        <w:t xml:space="preserve"> номер и дата заключения государственного контракта на выполнение работ по</w:t>
      </w:r>
    </w:p>
    <w:p w:rsidR="003A6946" w:rsidRDefault="003A6946">
      <w:pPr>
        <w:pStyle w:val="ConsPlusNonformat"/>
        <w:jc w:val="both"/>
      </w:pPr>
      <w:r>
        <w:t xml:space="preserve">   геологическому изучению недр, номер и дата государственного задания)</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Название месторождения (участка недр):</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Перечень прилагаемых документов:</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r>
        <w:t>Способ получения результата предоставления государственной услуги _________</w:t>
      </w:r>
    </w:p>
    <w:p w:rsidR="003A6946" w:rsidRDefault="003A6946">
      <w:pPr>
        <w:pStyle w:val="ConsPlusNonformat"/>
        <w:jc w:val="both"/>
      </w:pPr>
      <w:r>
        <w:t>___________________________________________________________________________</w:t>
      </w:r>
    </w:p>
    <w:p w:rsidR="003A6946" w:rsidRDefault="003A6946">
      <w:pPr>
        <w:pStyle w:val="ConsPlusNonformat"/>
        <w:jc w:val="both"/>
      </w:pPr>
    </w:p>
    <w:p w:rsidR="003A6946" w:rsidRDefault="003A6946">
      <w:pPr>
        <w:pStyle w:val="ConsPlusNonformat"/>
        <w:jc w:val="both"/>
      </w:pPr>
      <w:r>
        <w:t>____________________________________________ _____________________ ________</w:t>
      </w:r>
    </w:p>
    <w:p w:rsidR="003A6946" w:rsidRDefault="003A6946">
      <w:pPr>
        <w:pStyle w:val="ConsPlusNonformat"/>
        <w:jc w:val="both"/>
      </w:pPr>
      <w:r>
        <w:t>(подпись заявителя или уполномоченного лица) (расшифровка подписи)  (дата)</w:t>
      </w:r>
    </w:p>
    <w:p w:rsidR="003A6946" w:rsidRDefault="003A6946">
      <w:pPr>
        <w:pStyle w:val="ConsPlusNormal"/>
        <w:jc w:val="both"/>
      </w:pPr>
    </w:p>
    <w:p w:rsidR="003A6946" w:rsidRDefault="003A6946">
      <w:pPr>
        <w:pStyle w:val="ConsPlusNormal"/>
        <w:jc w:val="both"/>
      </w:pPr>
    </w:p>
    <w:p w:rsidR="003A6946" w:rsidRDefault="003A6946">
      <w:pPr>
        <w:pStyle w:val="ConsPlusNormal"/>
        <w:pBdr>
          <w:top w:val="single" w:sz="6" w:space="0" w:color="auto"/>
        </w:pBdr>
        <w:spacing w:before="100" w:after="100"/>
        <w:jc w:val="both"/>
        <w:rPr>
          <w:sz w:val="2"/>
          <w:szCs w:val="2"/>
        </w:rPr>
      </w:pPr>
    </w:p>
    <w:p w:rsidR="00422839" w:rsidRDefault="003A6946"/>
    <w:sectPr w:rsidR="00422839" w:rsidSect="005E1D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46"/>
    <w:rsid w:val="002217D9"/>
    <w:rsid w:val="00232CBC"/>
    <w:rsid w:val="003A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69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9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9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69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9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9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348337482A1E91E0F4802583A55344585DBF1105DE46DA03136C4CBDB0k3L" TargetMode="External"/><Relationship Id="rId18" Type="http://schemas.openxmlformats.org/officeDocument/2006/relationships/hyperlink" Target="consultantplus://offline/ref=75348337482A1E91E0F4802583A553445B54BB1000DE46DA03136C4CBDB0k3L" TargetMode="External"/><Relationship Id="rId26" Type="http://schemas.openxmlformats.org/officeDocument/2006/relationships/hyperlink" Target="consultantplus://offline/ref=75348337482A1E91E0F4802583A553445B54BA1A04D746DA03136C4CBD03EDFE8F9A8C60308B4664BAk7L" TargetMode="External"/><Relationship Id="rId39" Type="http://schemas.openxmlformats.org/officeDocument/2006/relationships/hyperlink" Target="consultantplus://offline/ref=75348337482A1E91E0F4802583A553445B54BA1A04D746DA03136C4CBD03EDFE8F9A8C60308B4665BAk5L" TargetMode="External"/><Relationship Id="rId21" Type="http://schemas.openxmlformats.org/officeDocument/2006/relationships/hyperlink" Target="consultantplus://offline/ref=75348337482A1E91E0F4802583A553445B54B61A03DE46DA03136C4CBDB0k3L" TargetMode="External"/><Relationship Id="rId34" Type="http://schemas.openxmlformats.org/officeDocument/2006/relationships/hyperlink" Target="consultantplus://offline/ref=75348337482A1E91E0F4802583A55344585FBE1101D146DA03136C4CBDB0k3L" TargetMode="External"/><Relationship Id="rId42" Type="http://schemas.openxmlformats.org/officeDocument/2006/relationships/hyperlink" Target="consultantplus://offline/ref=75348337482A1E91E0F4802583A553445854BB1807DE46DA03136C4CBD03EDFE8F9A8C60308B4461BAkAL" TargetMode="External"/><Relationship Id="rId47" Type="http://schemas.openxmlformats.org/officeDocument/2006/relationships/hyperlink" Target="consultantplus://offline/ref=75348337482A1E91E0F4802583A553445855BF1F02D446DA03136C4CBDB0k3L" TargetMode="External"/><Relationship Id="rId50" Type="http://schemas.openxmlformats.org/officeDocument/2006/relationships/hyperlink" Target="consultantplus://offline/ref=75348337482A1E91E0F4802583A55344585DB61F07D346DA03136C4CBD03EDFE8F9A8C60308B4565BAk0L" TargetMode="External"/><Relationship Id="rId55" Type="http://schemas.openxmlformats.org/officeDocument/2006/relationships/hyperlink" Target="consultantplus://offline/ref=75348337482A1E91E0F4802583A553445854B81804D146DA03136C4CBD03EDFE8F9A8C6030B8kCL" TargetMode="External"/><Relationship Id="rId7" Type="http://schemas.openxmlformats.org/officeDocument/2006/relationships/hyperlink" Target="consultantplus://offline/ref=75348337482A1E91E0F4802583A553445B5AB81904D246DA03136C4CBDB0k3L" TargetMode="External"/><Relationship Id="rId2" Type="http://schemas.microsoft.com/office/2007/relationships/stylesWithEffects" Target="stylesWithEffects.xml"/><Relationship Id="rId16" Type="http://schemas.openxmlformats.org/officeDocument/2006/relationships/hyperlink" Target="consultantplus://offline/ref=75348337482A1E91E0F4802583A553445855B71B01D246DA03136C4CBDB0k3L" TargetMode="External"/><Relationship Id="rId20" Type="http://schemas.openxmlformats.org/officeDocument/2006/relationships/hyperlink" Target="consultantplus://offline/ref=75348337482A1E91E0F4802583A553445B5CBC1B03D346DA03136C4CBDB0k3L" TargetMode="External"/><Relationship Id="rId29" Type="http://schemas.openxmlformats.org/officeDocument/2006/relationships/hyperlink" Target="consultantplus://offline/ref=75348337482A1E91E0F4802583A553445B5CBB1E06D246DA03136C4CBD03EDFE8F9A8C60308B4466BAkAL" TargetMode="External"/><Relationship Id="rId41" Type="http://schemas.openxmlformats.org/officeDocument/2006/relationships/hyperlink" Target="consultantplus://offline/ref=75348337482A1E91E0F4802583A553445B55BD1D08D146DA03136C4CBD03EDFE8F9A8C60308B4465BAkBL" TargetMode="External"/><Relationship Id="rId54" Type="http://schemas.openxmlformats.org/officeDocument/2006/relationships/hyperlink" Target="consultantplus://offline/ref=75348337482A1E91E0F4802583A553445855BF1F02D246DA03136C4CBDB0k3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348337482A1E91E0F4802583A553445B5AB81806D346DA03136C4CBDB0k3L" TargetMode="External"/><Relationship Id="rId11" Type="http://schemas.openxmlformats.org/officeDocument/2006/relationships/hyperlink" Target="consultantplus://offline/ref=75348337482A1E91E0F4802583A553445854B81804D146DA03136C4CBDB0k3L" TargetMode="External"/><Relationship Id="rId24" Type="http://schemas.openxmlformats.org/officeDocument/2006/relationships/hyperlink" Target="consultantplus://offline/ref=75348337482A1E91E0F4802583A553445B5BBE1107D046DA03136C4CBDB0k3L" TargetMode="External"/><Relationship Id="rId32" Type="http://schemas.openxmlformats.org/officeDocument/2006/relationships/hyperlink" Target="consultantplus://offline/ref=75348337482A1E91E0F4802583A55344585FBE1101D146DA03136C4CBDB0k3L" TargetMode="External"/><Relationship Id="rId37" Type="http://schemas.openxmlformats.org/officeDocument/2006/relationships/hyperlink" Target="consultantplus://offline/ref=75348337482A1E91E0F4802583A553445854B81804D146DA03136C4CBD03EDFE8F9A8C65B3k3L" TargetMode="External"/><Relationship Id="rId40" Type="http://schemas.openxmlformats.org/officeDocument/2006/relationships/hyperlink" Target="consultantplus://offline/ref=75348337482A1E91E0F4802583A553445B55BD1D08D146DA03136C4CBD03EDFE8F9A8C60308B4467BAk1L" TargetMode="External"/><Relationship Id="rId45" Type="http://schemas.openxmlformats.org/officeDocument/2006/relationships/hyperlink" Target="consultantplus://offline/ref=75348337482A1E91E0F4802583A553445855B71B01D246DA03136C4CBD03EDFE8F9A8C60308B4563BAk5L" TargetMode="External"/><Relationship Id="rId53" Type="http://schemas.openxmlformats.org/officeDocument/2006/relationships/hyperlink" Target="consultantplus://offline/ref=75348337482A1E91E0F4802583A553445854B81804D146DA03136C4CBD03EDFE8F9A8C6332B8k3L" TargetMode="External"/><Relationship Id="rId58" Type="http://schemas.openxmlformats.org/officeDocument/2006/relationships/hyperlink" Target="consultantplus://offline/ref=75348337482A1E91E0F4802583A553445854B81804D146DA03136C4CBD03EDFE8F9A8C6333B8k8L" TargetMode="External"/><Relationship Id="rId5" Type="http://schemas.openxmlformats.org/officeDocument/2006/relationships/hyperlink" Target="consultantplus://offline/ref=75348337482A1E91E0F4802583A553445855B71B01D246DA03136C4CBD03EDFE8F9A8C60308B4564BAk6L" TargetMode="External"/><Relationship Id="rId15" Type="http://schemas.openxmlformats.org/officeDocument/2006/relationships/hyperlink" Target="consultantplus://offline/ref=75348337482A1E91E0F4802583A55344585AB71003D446DA03136C4CBDB0k3L" TargetMode="External"/><Relationship Id="rId23" Type="http://schemas.openxmlformats.org/officeDocument/2006/relationships/hyperlink" Target="consultantplus://offline/ref=75348337482A1E91E0F4802583A553445B59B91E07D146DA03136C4CBDB0k3L" TargetMode="External"/><Relationship Id="rId28" Type="http://schemas.openxmlformats.org/officeDocument/2006/relationships/hyperlink" Target="consultantplus://offline/ref=75348337482A1E91E0F4802583A553445B54B61A03DE46DA03136C4CBD03EDFE8F9A8C60308B4467BAk3L" TargetMode="External"/><Relationship Id="rId36" Type="http://schemas.openxmlformats.org/officeDocument/2006/relationships/hyperlink" Target="consultantplus://offline/ref=75348337482A1E91E0F4802583A553445B54BB1000DE46DA03136C4CBD03EDFE8F9A8C60308B4462BAk6L" TargetMode="External"/><Relationship Id="rId49" Type="http://schemas.openxmlformats.org/officeDocument/2006/relationships/hyperlink" Target="consultantplus://offline/ref=75348337482A1E91E0F4802583A55344585DB61F07D346DA03136C4CBD03EDFE8F9A8C60308B446FBAkAL" TargetMode="External"/><Relationship Id="rId57" Type="http://schemas.openxmlformats.org/officeDocument/2006/relationships/hyperlink" Target="consultantplus://offline/ref=75348337482A1E91E0F4802583A553445854B81C04D346DA03136C4CBD03EDFE8F9A8C623389B4k3L" TargetMode="External"/><Relationship Id="rId61" Type="http://schemas.openxmlformats.org/officeDocument/2006/relationships/fontTable" Target="fontTable.xml"/><Relationship Id="rId10" Type="http://schemas.openxmlformats.org/officeDocument/2006/relationships/hyperlink" Target="consultantplus://offline/ref=75348337482A1E91E0F4802583A55344585AB71801D546DA03136C4CBDB0k3L" TargetMode="External"/><Relationship Id="rId19" Type="http://schemas.openxmlformats.org/officeDocument/2006/relationships/hyperlink" Target="consultantplus://offline/ref=75348337482A1E91E0F4802583A553445855BF1F02D246DA03136C4CBDB0k3L" TargetMode="External"/><Relationship Id="rId31" Type="http://schemas.openxmlformats.org/officeDocument/2006/relationships/hyperlink" Target="consultantplus://offline/ref=75348337482A1E91E0F4802583A553445B5BBE1107D046DA03136C4CBD03EDFE8F9A8C60308B4466BAkAL" TargetMode="External"/><Relationship Id="rId44" Type="http://schemas.openxmlformats.org/officeDocument/2006/relationships/hyperlink" Target="consultantplus://offline/ref=75348337482A1E91E0F4802583A553445854B81804D146DA03136C4CBDB0k3L" TargetMode="External"/><Relationship Id="rId52" Type="http://schemas.openxmlformats.org/officeDocument/2006/relationships/hyperlink" Target="consultantplus://offline/ref=75348337482A1E91E0F4802583A553445854B81804D146DA03136C4CBD03EDFE8F9A8C6030B8kCL" TargetMode="External"/><Relationship Id="rId60" Type="http://schemas.openxmlformats.org/officeDocument/2006/relationships/hyperlink" Target="consultantplus://offline/ref=75348337482A1E91E0F4802583A55344585DB61F07D346DA03136C4CBD03EDFE8F9A8C60308B446FBAkAL" TargetMode="External"/><Relationship Id="rId4" Type="http://schemas.openxmlformats.org/officeDocument/2006/relationships/webSettings" Target="webSettings.xml"/><Relationship Id="rId9" Type="http://schemas.openxmlformats.org/officeDocument/2006/relationships/hyperlink" Target="consultantplus://offline/ref=75348337482A1E91E0F4802583A553445854BB1A03D746DA03136C4CBD03EDFE8F9A8C60308B4567BAk3L" TargetMode="External"/><Relationship Id="rId14" Type="http://schemas.openxmlformats.org/officeDocument/2006/relationships/hyperlink" Target="consultantplus://offline/ref=75348337482A1E91E0F4802583A553445B54BA1A04D746DA03136C4CBDB0k3L" TargetMode="External"/><Relationship Id="rId22" Type="http://schemas.openxmlformats.org/officeDocument/2006/relationships/hyperlink" Target="consultantplus://offline/ref=75348337482A1E91E0F4802583A553445B5CBB1E06D246DA03136C4CBDB0k3L" TargetMode="External"/><Relationship Id="rId27" Type="http://schemas.openxmlformats.org/officeDocument/2006/relationships/hyperlink" Target="consultantplus://offline/ref=75348337482A1E91E0F4802583A553445B5CBC1B03D346DA03136C4CBD03EDFE8F9A8C60308B4466BAkAL" TargetMode="External"/><Relationship Id="rId30" Type="http://schemas.openxmlformats.org/officeDocument/2006/relationships/hyperlink" Target="consultantplus://offline/ref=75348337482A1E91E0F4802583A553445B59B91E07D146DA03136C4CBD03EDFE8F9A8C60308B4466BAkAL" TargetMode="External"/><Relationship Id="rId35" Type="http://schemas.openxmlformats.org/officeDocument/2006/relationships/hyperlink" Target="consultantplus://offline/ref=75348337482A1E91E0F4802583A553445854B81804D146DA03136C4CBDB0k3L" TargetMode="External"/><Relationship Id="rId43" Type="http://schemas.openxmlformats.org/officeDocument/2006/relationships/hyperlink" Target="consultantplus://offline/ref=75348337482A1E91E0F4802583A55344585FBE1101D146DA03136C4CBDB0k3L" TargetMode="External"/><Relationship Id="rId48" Type="http://schemas.openxmlformats.org/officeDocument/2006/relationships/hyperlink" Target="consultantplus://offline/ref=75348337482A1E91E0F4802583A553445854B81804D146DA03136C4CBD03EDFE8F9A8C69B3k6L" TargetMode="External"/><Relationship Id="rId56" Type="http://schemas.openxmlformats.org/officeDocument/2006/relationships/hyperlink" Target="consultantplus://offline/ref=75348337482A1E91E0F4802583A553445B5ABD1E00DF46DA03136C4CBDB0k3L" TargetMode="External"/><Relationship Id="rId8" Type="http://schemas.openxmlformats.org/officeDocument/2006/relationships/hyperlink" Target="consultantplus://offline/ref=75348337482A1E91E0F4802583A55344585AB71801D546DA03136C4CBD03EDFE8F9A8C60308B4762BAkBL" TargetMode="External"/><Relationship Id="rId51" Type="http://schemas.openxmlformats.org/officeDocument/2006/relationships/hyperlink" Target="consultantplus://offline/ref=75348337482A1E91E0F4802583A553445854B81804D146DA03136C4CBD03EDFE8F9A8C6331B8k2L" TargetMode="External"/><Relationship Id="rId3" Type="http://schemas.openxmlformats.org/officeDocument/2006/relationships/settings" Target="settings.xml"/><Relationship Id="rId12" Type="http://schemas.openxmlformats.org/officeDocument/2006/relationships/hyperlink" Target="consultantplus://offline/ref=75348337482A1E91E0F4802583A553445854BC1109D546DA03136C4CBDB0k3L" TargetMode="External"/><Relationship Id="rId17" Type="http://schemas.openxmlformats.org/officeDocument/2006/relationships/hyperlink" Target="consultantplus://offline/ref=75348337482A1E91E0F4802583A55344585AB61B09D046DA03136C4CBDB0k3L" TargetMode="External"/><Relationship Id="rId25" Type="http://schemas.openxmlformats.org/officeDocument/2006/relationships/hyperlink" Target="consultantplus://offline/ref=75348337482A1E91E0F4802583A553445B54BA1A04D746DA03136C4CBD03EDFE8F9A8C60308B4464BAk2L" TargetMode="External"/><Relationship Id="rId33" Type="http://schemas.openxmlformats.org/officeDocument/2006/relationships/hyperlink" Target="consultantplus://offline/ref=75348337482A1E91E0F4802583A553445854B81804D146DA03136C4CBDB0k3L" TargetMode="External"/><Relationship Id="rId38" Type="http://schemas.openxmlformats.org/officeDocument/2006/relationships/hyperlink" Target="consultantplus://offline/ref=75348337482A1E91E0F4802583A553445B54BA1A04D746DA03136C4CBDB0k3L" TargetMode="External"/><Relationship Id="rId46" Type="http://schemas.openxmlformats.org/officeDocument/2006/relationships/hyperlink" Target="consultantplus://offline/ref=75348337482A1E91E0F4802583A553445855B71B01D246DA03136C4CBD03EDFE8F9A8CB6k7L" TargetMode="External"/><Relationship Id="rId59" Type="http://schemas.openxmlformats.org/officeDocument/2006/relationships/hyperlink" Target="consultantplus://offline/ref=75348337482A1E91E0F4802583A553445855BF1F02D246DA03136C4CBD03EDFE8F9A8C60308B446EBA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20760</Words>
  <Characters>118335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Горюнов Леонид Юрьевич</dc:creator>
  <cp:lastModifiedBy>Горюнов Леонид Юрьевич</cp:lastModifiedBy>
  <cp:revision>1</cp:revision>
  <dcterms:created xsi:type="dcterms:W3CDTF">2018-05-14T11:36:00Z</dcterms:created>
  <dcterms:modified xsi:type="dcterms:W3CDTF">2018-05-14T11:37:00Z</dcterms:modified>
</cp:coreProperties>
</file>